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6F" w:rsidRPr="007256D6" w:rsidRDefault="00F52833" w:rsidP="00FB21FF">
      <w:pPr>
        <w:pStyle w:val="Sinespaciado"/>
        <w:spacing w:line="360" w:lineRule="auto"/>
        <w:jc w:val="center"/>
        <w:rPr>
          <w:b/>
          <w:u w:val="single"/>
        </w:rPr>
      </w:pPr>
      <w:r w:rsidRPr="007256D6">
        <w:rPr>
          <w:b/>
          <w:u w:val="single"/>
        </w:rPr>
        <w:t>LA CONSTITUCIONALITZACIÓ</w:t>
      </w:r>
      <w:r w:rsidR="005A6687" w:rsidRPr="007256D6">
        <w:rPr>
          <w:b/>
          <w:u w:val="single"/>
        </w:rPr>
        <w:t xml:space="preserve"> DELS DRETS SOCIALS</w:t>
      </w:r>
    </w:p>
    <w:p w:rsidR="00F52833" w:rsidRPr="007256D6" w:rsidRDefault="00F52833" w:rsidP="00FB21FF">
      <w:pPr>
        <w:spacing w:line="360" w:lineRule="auto"/>
        <w:jc w:val="both"/>
        <w:rPr>
          <w:b/>
          <w:u w:val="single"/>
        </w:rPr>
      </w:pPr>
    </w:p>
    <w:p w:rsidR="007F69D1" w:rsidRPr="007256D6" w:rsidRDefault="002631FC" w:rsidP="00FB21FF">
      <w:pPr>
        <w:spacing w:line="360" w:lineRule="auto"/>
        <w:jc w:val="both"/>
      </w:pPr>
      <w:r>
        <w:t>Darrerament</w:t>
      </w:r>
      <w:r w:rsidR="00F52833" w:rsidRPr="007256D6">
        <w:t xml:space="preserve"> </w:t>
      </w:r>
      <w:r w:rsidR="00B97D3C" w:rsidRPr="007256D6">
        <w:t xml:space="preserve">s’observa l’emergència de </w:t>
      </w:r>
      <w:r w:rsidR="00B12071" w:rsidRPr="007256D6">
        <w:t xml:space="preserve">debats ciutadans </w:t>
      </w:r>
      <w:r w:rsidR="00665874" w:rsidRPr="007256D6">
        <w:t>entorn de</w:t>
      </w:r>
      <w:r w:rsidR="00B12071" w:rsidRPr="007256D6">
        <w:t xml:space="preserve"> processos constituents</w:t>
      </w:r>
      <w:r w:rsidR="00DF4505" w:rsidRPr="007256D6">
        <w:t xml:space="preserve"> que</w:t>
      </w:r>
      <w:r w:rsidR="00E451EC" w:rsidRPr="007256D6">
        <w:t xml:space="preserve"> </w:t>
      </w:r>
      <w:r w:rsidR="00DF4505" w:rsidRPr="007256D6">
        <w:t>cerquen</w:t>
      </w:r>
      <w:r w:rsidR="004A3EDB" w:rsidRPr="007256D6">
        <w:t xml:space="preserve"> nou</w:t>
      </w:r>
      <w:r w:rsidR="00560F20" w:rsidRPr="007256D6">
        <w:t>s</w:t>
      </w:r>
      <w:r w:rsidR="004A3EDB" w:rsidRPr="007256D6">
        <w:t xml:space="preserve"> acords </w:t>
      </w:r>
      <w:r w:rsidR="00B12071" w:rsidRPr="007256D6">
        <w:t>cívics sobre la convivència,</w:t>
      </w:r>
      <w:r w:rsidR="004A3EDB" w:rsidRPr="007256D6">
        <w:t xml:space="preserve"> la cohesió </w:t>
      </w:r>
      <w:r w:rsidR="00B12071" w:rsidRPr="007256D6">
        <w:t xml:space="preserve">i la pau </w:t>
      </w:r>
      <w:r w:rsidR="004A3EDB" w:rsidRPr="007256D6">
        <w:t>so</w:t>
      </w:r>
      <w:r w:rsidR="003500AF">
        <w:t>cial</w:t>
      </w:r>
      <w:r w:rsidR="00E36CF1" w:rsidRPr="007256D6">
        <w:t xml:space="preserve"> </w:t>
      </w:r>
      <w:r w:rsidR="00B12071" w:rsidRPr="007256D6">
        <w:t xml:space="preserve">per tal d’afrontar </w:t>
      </w:r>
      <w:r w:rsidR="00665874" w:rsidRPr="007256D6">
        <w:t>els nous temps</w:t>
      </w:r>
      <w:r w:rsidR="00B97D3C" w:rsidRPr="007256D6">
        <w:t xml:space="preserve"> </w:t>
      </w:r>
      <w:r w:rsidR="00DF4505" w:rsidRPr="007256D6">
        <w:t>que vivim</w:t>
      </w:r>
      <w:r w:rsidR="009B56F2" w:rsidRPr="007256D6">
        <w:t>.</w:t>
      </w:r>
      <w:r w:rsidR="00E451EC" w:rsidRPr="007256D6">
        <w:t xml:space="preserve"> </w:t>
      </w:r>
      <w:r w:rsidR="00A619EC" w:rsidRPr="007256D6">
        <w:t>E</w:t>
      </w:r>
      <w:r w:rsidR="00665874" w:rsidRPr="007256D6">
        <w:t>l</w:t>
      </w:r>
      <w:r w:rsidR="00560F20" w:rsidRPr="007256D6">
        <w:t xml:space="preserve"> </w:t>
      </w:r>
      <w:r w:rsidR="004A3EDB" w:rsidRPr="007256D6">
        <w:t xml:space="preserve">Col·legi </w:t>
      </w:r>
      <w:r w:rsidR="0055690D">
        <w:t xml:space="preserve">de Politòlegs i Sociòlegs </w:t>
      </w:r>
      <w:r w:rsidR="004A3EDB" w:rsidRPr="007256D6">
        <w:t>de Catalunya vol participar activament e</w:t>
      </w:r>
      <w:r w:rsidR="00A57B28" w:rsidRPr="007256D6">
        <w:t xml:space="preserve">n </w:t>
      </w:r>
      <w:r w:rsidR="003500AF">
        <w:t>aques</w:t>
      </w:r>
      <w:r w:rsidR="00A57B28" w:rsidRPr="007256D6">
        <w:t>ts debats</w:t>
      </w:r>
      <w:r w:rsidR="004A3EDB" w:rsidRPr="007256D6">
        <w:t xml:space="preserve">, especialment </w:t>
      </w:r>
      <w:r w:rsidR="003500AF">
        <w:t xml:space="preserve">en </w:t>
      </w:r>
      <w:r w:rsidR="00B97D3C" w:rsidRPr="007256D6">
        <w:t xml:space="preserve">els que es viuen a Catalunya, </w:t>
      </w:r>
      <w:r w:rsidR="004A3EDB" w:rsidRPr="007256D6">
        <w:t xml:space="preserve">sobre les qüestions relacionades amb l’exercici de la professió </w:t>
      </w:r>
      <w:r>
        <w:t xml:space="preserve">i </w:t>
      </w:r>
      <w:r w:rsidR="00493B35" w:rsidRPr="007256D6">
        <w:t>de les qu</w:t>
      </w:r>
      <w:r>
        <w:t>als</w:t>
      </w:r>
      <w:r w:rsidR="004A3EDB" w:rsidRPr="007256D6">
        <w:t xml:space="preserve"> </w:t>
      </w:r>
      <w:r w:rsidR="003500AF">
        <w:t>té</w:t>
      </w:r>
      <w:r w:rsidR="004A3EDB" w:rsidRPr="007256D6">
        <w:t xml:space="preserve"> </w:t>
      </w:r>
      <w:r w:rsidR="00DF4505" w:rsidRPr="007256D6">
        <w:t xml:space="preserve">sabers </w:t>
      </w:r>
      <w:r w:rsidR="009B56F2" w:rsidRPr="007256D6">
        <w:t xml:space="preserve">teòrics i </w:t>
      </w:r>
      <w:r w:rsidR="00DF4505" w:rsidRPr="007256D6">
        <w:t xml:space="preserve">coneixements </w:t>
      </w:r>
      <w:r w:rsidR="00A619EC" w:rsidRPr="007256D6">
        <w:t>derivats</w:t>
      </w:r>
      <w:r w:rsidR="00493B35" w:rsidRPr="007256D6">
        <w:t xml:space="preserve"> de la prà</w:t>
      </w:r>
      <w:r w:rsidR="009B56F2" w:rsidRPr="007256D6">
        <w:t>ctica professional.</w:t>
      </w:r>
      <w:r w:rsidR="00A619EC" w:rsidRPr="007256D6">
        <w:t xml:space="preserve"> </w:t>
      </w:r>
      <w:r w:rsidR="007F69D1" w:rsidRPr="007256D6">
        <w:t>No es tracta de redactar propostes de legislació, sinó simplement d’aportar idees pe</w:t>
      </w:r>
      <w:r w:rsidR="003500AF">
        <w:t>r a</w:t>
      </w:r>
      <w:r w:rsidR="007F69D1" w:rsidRPr="007256D6">
        <w:t>ls futurs canvis que s’a</w:t>
      </w:r>
      <w:r w:rsidR="00A57B28" w:rsidRPr="007256D6">
        <w:t>lbiren</w:t>
      </w:r>
      <w:r w:rsidR="00493B35" w:rsidRPr="007256D6">
        <w:t xml:space="preserve"> amb la intenc</w:t>
      </w:r>
      <w:r w:rsidR="00665294" w:rsidRPr="007256D6">
        <w:t>ió que</w:t>
      </w:r>
      <w:r w:rsidR="00840B2C">
        <w:t xml:space="preserve"> </w:t>
      </w:r>
      <w:r w:rsidR="00B71BD4" w:rsidRPr="007256D6">
        <w:t>a partir de l’experiència</w:t>
      </w:r>
      <w:r w:rsidR="00A57B28" w:rsidRPr="007256D6">
        <w:t xml:space="preserve"> </w:t>
      </w:r>
      <w:r w:rsidR="00B71BD4" w:rsidRPr="007256D6">
        <w:t xml:space="preserve">es </w:t>
      </w:r>
      <w:r w:rsidR="00A57B28" w:rsidRPr="007256D6">
        <w:t>pugui</w:t>
      </w:r>
      <w:r w:rsidR="00493B35" w:rsidRPr="007256D6">
        <w:t>n</w:t>
      </w:r>
      <w:r w:rsidR="00496AC2" w:rsidRPr="007256D6">
        <w:t xml:space="preserve"> </w:t>
      </w:r>
      <w:r w:rsidR="00665294" w:rsidRPr="007256D6">
        <w:t xml:space="preserve">fer </w:t>
      </w:r>
      <w:r w:rsidR="00B12071" w:rsidRPr="007256D6">
        <w:t>contribucions</w:t>
      </w:r>
      <w:r w:rsidR="00C649EB" w:rsidRPr="007256D6">
        <w:t xml:space="preserve"> útils</w:t>
      </w:r>
      <w:r w:rsidR="00A57B28" w:rsidRPr="007256D6">
        <w:t xml:space="preserve">. </w:t>
      </w:r>
    </w:p>
    <w:p w:rsidR="007F69D1" w:rsidRPr="007256D6" w:rsidRDefault="007F69D1" w:rsidP="00FB21FF">
      <w:pPr>
        <w:spacing w:line="360" w:lineRule="auto"/>
        <w:jc w:val="both"/>
      </w:pPr>
    </w:p>
    <w:p w:rsidR="00665294" w:rsidRPr="007256D6" w:rsidRDefault="009B56F2" w:rsidP="00FB21FF">
      <w:pPr>
        <w:spacing w:line="360" w:lineRule="auto"/>
        <w:jc w:val="both"/>
      </w:pPr>
      <w:r w:rsidRPr="007256D6">
        <w:t>Amb aquesta finalitat</w:t>
      </w:r>
      <w:r w:rsidR="00665874" w:rsidRPr="007256D6">
        <w:t xml:space="preserve"> es va</w:t>
      </w:r>
      <w:r w:rsidR="004A3EDB" w:rsidRPr="007256D6">
        <w:t xml:space="preserve"> organitza</w:t>
      </w:r>
      <w:r w:rsidR="003500AF">
        <w:t>r</w:t>
      </w:r>
      <w:r w:rsidR="004A3EDB" w:rsidRPr="007256D6">
        <w:t xml:space="preserve"> </w:t>
      </w:r>
      <w:r w:rsidR="00A57B28" w:rsidRPr="007256D6">
        <w:t>un grup</w:t>
      </w:r>
      <w:r w:rsidR="00A619EC" w:rsidRPr="007256D6">
        <w:t xml:space="preserve"> de </w:t>
      </w:r>
      <w:r w:rsidR="00496AC2" w:rsidRPr="007256D6">
        <w:t>reflexió</w:t>
      </w:r>
      <w:r w:rsidRPr="007256D6">
        <w:t xml:space="preserve"> sobre</w:t>
      </w:r>
      <w:r w:rsidR="004A3EDB" w:rsidRPr="007256D6">
        <w:t xml:space="preserve"> </w:t>
      </w:r>
      <w:r w:rsidR="00496AC2" w:rsidRPr="007256D6">
        <w:t>aquestes</w:t>
      </w:r>
      <w:r w:rsidR="004A3EDB" w:rsidRPr="007256D6">
        <w:t xml:space="preserve"> qüestions</w:t>
      </w:r>
      <w:r w:rsidR="002631FC">
        <w:t>,</w:t>
      </w:r>
      <w:r w:rsidR="007F69D1" w:rsidRPr="007256D6">
        <w:t xml:space="preserve"> i</w:t>
      </w:r>
      <w:r w:rsidR="00493B35" w:rsidRPr="007256D6">
        <w:t>ntegrat</w:t>
      </w:r>
      <w:r w:rsidR="00496AC2" w:rsidRPr="007256D6">
        <w:t xml:space="preserve"> per persones de</w:t>
      </w:r>
      <w:r w:rsidR="00493B35" w:rsidRPr="007256D6">
        <w:t>l món professional i acadèmic</w:t>
      </w:r>
      <w:r w:rsidR="00E36CF1" w:rsidRPr="007256D6">
        <w:t xml:space="preserve">. Els </w:t>
      </w:r>
      <w:r w:rsidR="00665294" w:rsidRPr="007256D6">
        <w:t xml:space="preserve">documents elaborats </w:t>
      </w:r>
      <w:r w:rsidR="00E36CF1" w:rsidRPr="007256D6">
        <w:t xml:space="preserve">per aquest grup </w:t>
      </w:r>
      <w:r w:rsidR="00811BD5">
        <w:t xml:space="preserve">s’obren </w:t>
      </w:r>
      <w:r w:rsidR="00665294" w:rsidRPr="007256D6">
        <w:t>a la consulta i participació dels</w:t>
      </w:r>
      <w:r w:rsidR="007F69D1" w:rsidRPr="007256D6">
        <w:t xml:space="preserve"> </w:t>
      </w:r>
      <w:r w:rsidR="008D2670" w:rsidRPr="007256D6">
        <w:t xml:space="preserve">col·legiats </w:t>
      </w:r>
      <w:r w:rsidR="00DF4505" w:rsidRPr="007256D6">
        <w:t xml:space="preserve">i les </w:t>
      </w:r>
      <w:r w:rsidR="008D2670" w:rsidRPr="007256D6">
        <w:t>col·legiades</w:t>
      </w:r>
      <w:r w:rsidR="003500AF">
        <w:t>,</w:t>
      </w:r>
      <w:r w:rsidR="00665874" w:rsidRPr="007256D6">
        <w:t xml:space="preserve"> que així mateix han fet aportacions </w:t>
      </w:r>
      <w:r w:rsidR="003500AF" w:rsidRPr="007256D6">
        <w:t xml:space="preserve">valuoses </w:t>
      </w:r>
      <w:r w:rsidR="00665874" w:rsidRPr="007256D6">
        <w:t>al document.</w:t>
      </w:r>
    </w:p>
    <w:p w:rsidR="00887DC9" w:rsidRPr="007256D6" w:rsidRDefault="00887DC9" w:rsidP="00FB21FF">
      <w:pPr>
        <w:spacing w:line="360" w:lineRule="auto"/>
        <w:jc w:val="both"/>
      </w:pPr>
    </w:p>
    <w:p w:rsidR="00013513" w:rsidRPr="007256D6" w:rsidRDefault="00665874" w:rsidP="00FB21FF">
      <w:pPr>
        <w:spacing w:line="360" w:lineRule="auto"/>
        <w:jc w:val="both"/>
      </w:pPr>
      <w:r w:rsidRPr="007256D6">
        <w:t>En les trobades es va</w:t>
      </w:r>
      <w:r w:rsidR="00041212" w:rsidRPr="007256D6">
        <w:t xml:space="preserve"> fer</w:t>
      </w:r>
      <w:r w:rsidR="00887DC9" w:rsidRPr="007256D6">
        <w:t xml:space="preserve"> una reflexió en r</w:t>
      </w:r>
      <w:r w:rsidR="00B71BD4" w:rsidRPr="007256D6">
        <w:t>elació a</w:t>
      </w:r>
      <w:r w:rsidR="003500AF">
        <w:t>mb</w:t>
      </w:r>
      <w:r w:rsidR="00B71BD4" w:rsidRPr="007256D6">
        <w:t xml:space="preserve"> les polítiques socials, </w:t>
      </w:r>
      <w:r w:rsidR="003500AF">
        <w:t>i</w:t>
      </w:r>
      <w:r w:rsidR="00013513" w:rsidRPr="007256D6">
        <w:t xml:space="preserve"> </w:t>
      </w:r>
      <w:r w:rsidR="00041212" w:rsidRPr="007256D6">
        <w:t>es va</w:t>
      </w:r>
      <w:r w:rsidR="00887DC9" w:rsidRPr="007256D6">
        <w:t xml:space="preserve"> </w:t>
      </w:r>
      <w:r w:rsidR="00041212" w:rsidRPr="007256D6">
        <w:t>constatar</w:t>
      </w:r>
      <w:r w:rsidR="00124D83" w:rsidRPr="007256D6">
        <w:t xml:space="preserve"> que </w:t>
      </w:r>
      <w:r w:rsidR="003500AF" w:rsidRPr="007256D6">
        <w:t xml:space="preserve">encara </w:t>
      </w:r>
      <w:r w:rsidR="00124D83" w:rsidRPr="007256D6">
        <w:t>responen a un model socio</w:t>
      </w:r>
      <w:r w:rsidR="00041212" w:rsidRPr="007256D6">
        <w:t>econòmic que ha entrat en crisi</w:t>
      </w:r>
      <w:r w:rsidR="00013513" w:rsidRPr="007256D6">
        <w:t>.</w:t>
      </w:r>
      <w:r w:rsidR="00493B35" w:rsidRPr="007256D6">
        <w:t xml:space="preserve"> E</w:t>
      </w:r>
      <w:r w:rsidR="00124D83" w:rsidRPr="007256D6">
        <w:t>n la transició</w:t>
      </w:r>
      <w:r w:rsidR="00E36CF1" w:rsidRPr="007256D6">
        <w:t xml:space="preserve"> i l’</w:t>
      </w:r>
      <w:r w:rsidR="00013513" w:rsidRPr="007256D6">
        <w:t>inici de l’</w:t>
      </w:r>
      <w:r w:rsidR="00E36CF1" w:rsidRPr="007256D6">
        <w:t>etapa democràtica</w:t>
      </w:r>
      <w:r w:rsidR="00124D83" w:rsidRPr="007256D6">
        <w:t xml:space="preserve"> </w:t>
      </w:r>
      <w:r w:rsidR="00493B35" w:rsidRPr="007256D6">
        <w:t xml:space="preserve">Catalunya </w:t>
      </w:r>
      <w:r w:rsidR="00124D83" w:rsidRPr="007256D6">
        <w:t>va crear les estructu</w:t>
      </w:r>
      <w:r w:rsidR="00B517DE" w:rsidRPr="007256D6">
        <w:t>res bàsiques en benestar social</w:t>
      </w:r>
      <w:r w:rsidR="00124D83" w:rsidRPr="007256D6">
        <w:t xml:space="preserve"> (salut, educació, serveis socials, habitatge, ocupació</w:t>
      </w:r>
      <w:r w:rsidR="00013513" w:rsidRPr="007256D6">
        <w:t>,</w:t>
      </w:r>
      <w:r w:rsidR="00124D83" w:rsidRPr="007256D6">
        <w:t xml:space="preserve"> pensions i ajudes</w:t>
      </w:r>
      <w:r w:rsidR="00493B35" w:rsidRPr="007256D6">
        <w:t xml:space="preserve">). Tanmateix, </w:t>
      </w:r>
      <w:r w:rsidR="00124D83" w:rsidRPr="007256D6">
        <w:t xml:space="preserve">avui </w:t>
      </w:r>
      <w:r w:rsidR="00E36CF1" w:rsidRPr="007256D6">
        <w:t xml:space="preserve">sembla que </w:t>
      </w:r>
      <w:r w:rsidR="00B71BD4" w:rsidRPr="007256D6">
        <w:t xml:space="preserve">han caducat i que </w:t>
      </w:r>
      <w:r w:rsidR="001F6411" w:rsidRPr="007256D6">
        <w:t xml:space="preserve">ja </w:t>
      </w:r>
      <w:r w:rsidR="00013513" w:rsidRPr="007256D6">
        <w:t>no serveixen pe</w:t>
      </w:r>
      <w:r w:rsidR="00B71BD4" w:rsidRPr="007256D6">
        <w:t>r</w:t>
      </w:r>
      <w:r w:rsidR="00013513" w:rsidRPr="007256D6">
        <w:t xml:space="preserve"> </w:t>
      </w:r>
      <w:r w:rsidR="003500AF">
        <w:t>fer front a la situació actual.</w:t>
      </w:r>
    </w:p>
    <w:p w:rsidR="00665294" w:rsidRPr="007256D6" w:rsidRDefault="00665294" w:rsidP="00FB21FF">
      <w:pPr>
        <w:spacing w:line="360" w:lineRule="auto"/>
        <w:jc w:val="both"/>
      </w:pPr>
    </w:p>
    <w:p w:rsidR="00041212" w:rsidRPr="007256D6" w:rsidRDefault="00AD7881" w:rsidP="00FB21FF">
      <w:pPr>
        <w:spacing w:line="360" w:lineRule="auto"/>
        <w:jc w:val="both"/>
      </w:pPr>
      <w:r w:rsidRPr="007256D6">
        <w:t xml:space="preserve">Es </w:t>
      </w:r>
      <w:r w:rsidR="000D74AD" w:rsidRPr="007256D6">
        <w:t>considera</w:t>
      </w:r>
      <w:r w:rsidRPr="007256D6">
        <w:t xml:space="preserve"> que </w:t>
      </w:r>
      <w:r w:rsidR="002631FC">
        <w:t>so</w:t>
      </w:r>
      <w:r w:rsidRPr="007256D6">
        <w:t xml:space="preserve">m </w:t>
      </w:r>
      <w:r w:rsidR="000D74AD" w:rsidRPr="007256D6">
        <w:t>davant</w:t>
      </w:r>
      <w:r w:rsidRPr="007256D6">
        <w:t xml:space="preserve"> un </w:t>
      </w:r>
      <w:r w:rsidR="00B517DE" w:rsidRPr="007256D6">
        <w:t>canvi</w:t>
      </w:r>
      <w:r w:rsidRPr="007256D6">
        <w:t xml:space="preserve"> </w:t>
      </w:r>
      <w:r w:rsidR="00B517DE" w:rsidRPr="007256D6">
        <w:t>d’època, marcat</w:t>
      </w:r>
      <w:r w:rsidRPr="007256D6">
        <w:t xml:space="preserve"> per </w:t>
      </w:r>
      <w:r w:rsidR="00B517DE" w:rsidRPr="007256D6">
        <w:t>noves</w:t>
      </w:r>
      <w:r w:rsidRPr="007256D6">
        <w:t xml:space="preserve"> realitat</w:t>
      </w:r>
      <w:r w:rsidR="00B517DE" w:rsidRPr="007256D6">
        <w:t>s</w:t>
      </w:r>
      <w:r w:rsidR="00013513" w:rsidRPr="007256D6">
        <w:t xml:space="preserve">: </w:t>
      </w:r>
      <w:r w:rsidR="00493B35" w:rsidRPr="007256D6">
        <w:t>les noves tecnologies, un</w:t>
      </w:r>
      <w:r w:rsidRPr="007256D6">
        <w:t xml:space="preserve"> nou espai públic i </w:t>
      </w:r>
      <w:r w:rsidR="000D74AD" w:rsidRPr="007256D6">
        <w:t>el debat sobre els</w:t>
      </w:r>
      <w:r w:rsidR="00493B35" w:rsidRPr="007256D6">
        <w:t xml:space="preserve"> bé</w:t>
      </w:r>
      <w:r w:rsidR="000D74AD" w:rsidRPr="007256D6">
        <w:t>n</w:t>
      </w:r>
      <w:r w:rsidRPr="007256D6">
        <w:t>s comuns, la pèrdua de centralitat</w:t>
      </w:r>
      <w:r w:rsidR="000D74AD" w:rsidRPr="007256D6">
        <w:t xml:space="preserve"> del treball</w:t>
      </w:r>
      <w:r w:rsidRPr="007256D6">
        <w:t>, la crisi socioeconòmica i de valors, les desigualtats</w:t>
      </w:r>
      <w:r w:rsidR="003500AF" w:rsidRPr="003500AF">
        <w:t xml:space="preserve"> </w:t>
      </w:r>
      <w:r w:rsidR="003500AF" w:rsidRPr="007256D6">
        <w:t>creixents</w:t>
      </w:r>
      <w:r w:rsidRPr="007256D6">
        <w:t xml:space="preserve">, </w:t>
      </w:r>
      <w:r w:rsidR="00955696" w:rsidRPr="007256D6">
        <w:t>l’emergència de nous moviments socials, la</w:t>
      </w:r>
      <w:r w:rsidR="00B517DE" w:rsidRPr="007256D6">
        <w:t xml:space="preserve"> fragilitat de la cohesió </w:t>
      </w:r>
      <w:r w:rsidR="00955696" w:rsidRPr="007256D6">
        <w:t xml:space="preserve">social, </w:t>
      </w:r>
      <w:r w:rsidR="00013513" w:rsidRPr="007256D6">
        <w:t>etc.</w:t>
      </w:r>
      <w:r w:rsidRPr="007256D6">
        <w:t xml:space="preserve"> </w:t>
      </w:r>
      <w:r w:rsidR="001F6411" w:rsidRPr="007256D6">
        <w:t>Ens trobem</w:t>
      </w:r>
      <w:r w:rsidR="003500AF">
        <w:t>,</w:t>
      </w:r>
      <w:r w:rsidR="00B102B5" w:rsidRPr="007256D6">
        <w:t xml:space="preserve"> doncs</w:t>
      </w:r>
      <w:r w:rsidR="003500AF">
        <w:t>,</w:t>
      </w:r>
      <w:r w:rsidR="00B102B5" w:rsidRPr="007256D6">
        <w:t xml:space="preserve"> en un context diferent,</w:t>
      </w:r>
      <w:r w:rsidR="00041212" w:rsidRPr="007256D6">
        <w:t xml:space="preserve"> amb problemes nous i </w:t>
      </w:r>
      <w:r w:rsidR="00B71BD4" w:rsidRPr="007256D6">
        <w:t xml:space="preserve">complexos </w:t>
      </w:r>
      <w:r w:rsidR="00B102B5" w:rsidRPr="007256D6">
        <w:t>i amb</w:t>
      </w:r>
      <w:r w:rsidR="00041212" w:rsidRPr="007256D6">
        <w:t xml:space="preserve"> velles respostes</w:t>
      </w:r>
      <w:r w:rsidR="00B102B5" w:rsidRPr="007256D6">
        <w:t xml:space="preserve"> per solucionar-los</w:t>
      </w:r>
      <w:r w:rsidR="00041212" w:rsidRPr="007256D6">
        <w:t>.</w:t>
      </w:r>
    </w:p>
    <w:p w:rsidR="00AD7881" w:rsidRPr="007256D6" w:rsidRDefault="00AD7881" w:rsidP="00FB21FF">
      <w:pPr>
        <w:spacing w:line="360" w:lineRule="auto"/>
        <w:jc w:val="both"/>
      </w:pPr>
    </w:p>
    <w:p w:rsidR="00AD7881" w:rsidRPr="007256D6" w:rsidRDefault="00041212" w:rsidP="00FB21FF">
      <w:pPr>
        <w:spacing w:line="360" w:lineRule="auto"/>
        <w:jc w:val="both"/>
      </w:pPr>
      <w:r w:rsidRPr="007256D6">
        <w:lastRenderedPageBreak/>
        <w:t xml:space="preserve">Pel que fa als serveis socials, es veuen </w:t>
      </w:r>
      <w:r w:rsidR="001F6411" w:rsidRPr="007256D6">
        <w:t>com una xarxa d’acompanyament i</w:t>
      </w:r>
      <w:r w:rsidR="00955696" w:rsidRPr="007256D6">
        <w:t xml:space="preserve"> de capacitació i de cura al ll</w:t>
      </w:r>
      <w:r w:rsidRPr="007256D6">
        <w:t>arg de la vida</w:t>
      </w:r>
      <w:r w:rsidR="00955696" w:rsidRPr="007256D6">
        <w:t xml:space="preserve"> que </w:t>
      </w:r>
      <w:r w:rsidR="00B71BD4" w:rsidRPr="007256D6">
        <w:t xml:space="preserve">s’hauria de </w:t>
      </w:r>
      <w:r w:rsidR="00955696" w:rsidRPr="007256D6">
        <w:t>situa</w:t>
      </w:r>
      <w:r w:rsidR="00B71BD4" w:rsidRPr="007256D6">
        <w:t>r</w:t>
      </w:r>
      <w:r w:rsidR="00955696" w:rsidRPr="007256D6">
        <w:t xml:space="preserve"> al centre de les polítiques d’inclusió social, és a dir</w:t>
      </w:r>
      <w:r w:rsidR="00493B35" w:rsidRPr="007256D6">
        <w:t>,</w:t>
      </w:r>
      <w:r w:rsidR="00955696" w:rsidRPr="007256D6">
        <w:t xml:space="preserve"> ha</w:t>
      </w:r>
      <w:r w:rsidR="002631FC">
        <w:t>n</w:t>
      </w:r>
      <w:r w:rsidR="00955696" w:rsidRPr="007256D6">
        <w:t xml:space="preserve"> de deixar de ser una estratègia</w:t>
      </w:r>
      <w:r w:rsidR="001329DD" w:rsidRPr="007256D6">
        <w:t xml:space="preserve"> residual d’atenció als pobres</w:t>
      </w:r>
      <w:r w:rsidR="00955696" w:rsidRPr="007256D6">
        <w:t xml:space="preserve"> i anar cap al suport de les situacions de vulnerabilitat i de disrupcions vitals.</w:t>
      </w:r>
      <w:r w:rsidR="000D74AD" w:rsidRPr="007256D6">
        <w:t xml:space="preserve"> Tot</w:t>
      </w:r>
      <w:r w:rsidR="001329DD" w:rsidRPr="007256D6">
        <w:t xml:space="preserve"> això, sense deixar d’actuar</w:t>
      </w:r>
      <w:r w:rsidR="00B102B5" w:rsidRPr="007256D6">
        <w:t xml:space="preserve"> per promoure l’eradicació de l’exclusió</w:t>
      </w:r>
      <w:r w:rsidR="001329DD" w:rsidRPr="007256D6">
        <w:t xml:space="preserve"> i </w:t>
      </w:r>
      <w:r w:rsidR="002631FC">
        <w:t xml:space="preserve">per </w:t>
      </w:r>
      <w:r w:rsidR="001329DD" w:rsidRPr="007256D6">
        <w:t xml:space="preserve">posar en valor la diversitat, </w:t>
      </w:r>
      <w:r w:rsidR="00B517DE" w:rsidRPr="007256D6">
        <w:t>la promoció de</w:t>
      </w:r>
      <w:r w:rsidR="001329DD" w:rsidRPr="007256D6">
        <w:t xml:space="preserve"> l’autonomia de les persones i </w:t>
      </w:r>
      <w:r w:rsidR="002631FC">
        <w:t xml:space="preserve">per </w:t>
      </w:r>
      <w:r w:rsidR="001329DD" w:rsidRPr="007256D6">
        <w:t>fomentar la part</w:t>
      </w:r>
      <w:r w:rsidR="00B517DE" w:rsidRPr="007256D6">
        <w:t>icipació activa dels ciutadans i ciutada</w:t>
      </w:r>
      <w:r w:rsidR="000D74AD" w:rsidRPr="007256D6">
        <w:t>n</w:t>
      </w:r>
      <w:r w:rsidR="001329DD" w:rsidRPr="007256D6">
        <w:t>e</w:t>
      </w:r>
      <w:r w:rsidR="003500AF">
        <w:t>s en les decisions que afecten</w:t>
      </w:r>
      <w:r w:rsidR="001329DD" w:rsidRPr="007256D6">
        <w:t xml:space="preserve"> la seva vida, tant a </w:t>
      </w:r>
      <w:r w:rsidR="00B102B5" w:rsidRPr="007256D6">
        <w:t>e</w:t>
      </w:r>
      <w:r w:rsidR="003500AF">
        <w:t>sca</w:t>
      </w:r>
      <w:r w:rsidR="00B102B5" w:rsidRPr="007256D6">
        <w:t>l</w:t>
      </w:r>
      <w:r w:rsidR="003500AF">
        <w:t>a</w:t>
      </w:r>
      <w:r w:rsidR="00B102B5" w:rsidRPr="007256D6">
        <w:t xml:space="preserve"> individual i</w:t>
      </w:r>
      <w:r w:rsidR="00B71BD4" w:rsidRPr="007256D6">
        <w:t xml:space="preserve"> familiar com</w:t>
      </w:r>
      <w:r w:rsidR="001329DD" w:rsidRPr="007256D6">
        <w:t xml:space="preserve"> comunit</w:t>
      </w:r>
      <w:r w:rsidR="003500AF">
        <w:t>à</w:t>
      </w:r>
      <w:r w:rsidR="001329DD" w:rsidRPr="007256D6">
        <w:t>ri</w:t>
      </w:r>
      <w:r w:rsidR="003500AF">
        <w:t>a</w:t>
      </w:r>
      <w:r w:rsidR="001329DD" w:rsidRPr="007256D6">
        <w:t>.</w:t>
      </w:r>
    </w:p>
    <w:p w:rsidR="00AD7881" w:rsidRPr="007256D6" w:rsidRDefault="00AD7881" w:rsidP="00FB21FF">
      <w:pPr>
        <w:spacing w:line="360" w:lineRule="auto"/>
        <w:jc w:val="both"/>
      </w:pPr>
    </w:p>
    <w:p w:rsidR="00591E6E" w:rsidRDefault="00496AC2" w:rsidP="00FB21FF">
      <w:pPr>
        <w:spacing w:line="360" w:lineRule="auto"/>
        <w:jc w:val="both"/>
      </w:pPr>
      <w:r w:rsidRPr="007256D6">
        <w:t>L</w:t>
      </w:r>
      <w:r w:rsidR="007F69D1" w:rsidRPr="007256D6">
        <w:t>es conclusions</w:t>
      </w:r>
      <w:r w:rsidR="00665294" w:rsidRPr="007256D6">
        <w:t xml:space="preserve"> d’aquest</w:t>
      </w:r>
      <w:r w:rsidRPr="007256D6">
        <w:t xml:space="preserve">s </w:t>
      </w:r>
      <w:r w:rsidR="00665294" w:rsidRPr="007256D6">
        <w:t>treballs</w:t>
      </w:r>
      <w:r w:rsidR="004A3EDB" w:rsidRPr="007256D6">
        <w:t xml:space="preserve"> </w:t>
      </w:r>
      <w:r w:rsidR="00C95533" w:rsidRPr="007256D6">
        <w:t xml:space="preserve">es presenten </w:t>
      </w:r>
      <w:r w:rsidR="00A57B28" w:rsidRPr="007256D6">
        <w:t xml:space="preserve">en dos apartats, </w:t>
      </w:r>
      <w:r w:rsidR="003500AF">
        <w:t>el</w:t>
      </w:r>
      <w:r w:rsidR="00A57B28" w:rsidRPr="007256D6">
        <w:t xml:space="preserve"> primer adreçat als</w:t>
      </w:r>
      <w:r w:rsidR="00840B2C">
        <w:t xml:space="preserve"> </w:t>
      </w:r>
      <w:r w:rsidR="009B56F2" w:rsidRPr="007256D6">
        <w:t>drets socials</w:t>
      </w:r>
      <w:r w:rsidR="00A57B28" w:rsidRPr="007256D6">
        <w:t xml:space="preserve"> i </w:t>
      </w:r>
      <w:r w:rsidR="003500AF">
        <w:t xml:space="preserve">l’altre </w:t>
      </w:r>
      <w:r w:rsidR="00A57B28" w:rsidRPr="007256D6">
        <w:t xml:space="preserve">específic </w:t>
      </w:r>
      <w:r w:rsidR="00665294" w:rsidRPr="007256D6">
        <w:t>pe</w:t>
      </w:r>
      <w:r w:rsidR="003500AF">
        <w:t>r a</w:t>
      </w:r>
      <w:r w:rsidR="00A57B28" w:rsidRPr="007256D6">
        <w:t>ls</w:t>
      </w:r>
      <w:r w:rsidR="009B56F2" w:rsidRPr="007256D6">
        <w:t xml:space="preserve"> serveis socia</w:t>
      </w:r>
      <w:r w:rsidR="00A57B28" w:rsidRPr="007256D6">
        <w:t>ls</w:t>
      </w:r>
      <w:r w:rsidR="009B56F2" w:rsidRPr="007256D6">
        <w:t>.</w:t>
      </w:r>
    </w:p>
    <w:p w:rsidR="001329DD" w:rsidRPr="007256D6" w:rsidRDefault="001329DD" w:rsidP="00FB21FF">
      <w:pPr>
        <w:spacing w:line="360" w:lineRule="auto"/>
        <w:jc w:val="both"/>
      </w:pPr>
    </w:p>
    <w:p w:rsidR="007F69D1" w:rsidRPr="007256D6" w:rsidRDefault="001F2FDC" w:rsidP="00FB21FF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 w:rsidRPr="007256D6">
        <w:rPr>
          <w:b/>
        </w:rPr>
        <w:t>DRETS SOCIALS</w:t>
      </w:r>
    </w:p>
    <w:p w:rsidR="00CA0DD7" w:rsidRPr="007256D6" w:rsidRDefault="00CA0DD7" w:rsidP="00FB21FF">
      <w:pPr>
        <w:spacing w:line="360" w:lineRule="auto"/>
        <w:jc w:val="both"/>
        <w:rPr>
          <w:lang w:val="es-ES_tradnl"/>
        </w:rPr>
      </w:pPr>
    </w:p>
    <w:p w:rsidR="00DD4357" w:rsidRPr="007256D6" w:rsidRDefault="00DD4357" w:rsidP="00FB21FF">
      <w:pPr>
        <w:spacing w:line="360" w:lineRule="auto"/>
        <w:jc w:val="both"/>
      </w:pPr>
      <w:r w:rsidRPr="007256D6">
        <w:t>Els drets socials es refereixen a aspecte</w:t>
      </w:r>
      <w:r w:rsidR="00493B35" w:rsidRPr="007256D6">
        <w:t>s</w:t>
      </w:r>
      <w:r w:rsidRPr="007256D6">
        <w:t xml:space="preserve"> que </w:t>
      </w:r>
      <w:r w:rsidR="00AA3AB9" w:rsidRPr="007256D6">
        <w:t xml:space="preserve">afecten </w:t>
      </w:r>
      <w:r w:rsidR="003500AF">
        <w:t>l</w:t>
      </w:r>
      <w:r w:rsidR="002A3E12" w:rsidRPr="007256D6">
        <w:t>a vida de les persones</w:t>
      </w:r>
      <w:r w:rsidR="00493B35" w:rsidRPr="007256D6">
        <w:t>,</w:t>
      </w:r>
      <w:r w:rsidRPr="007256D6">
        <w:t xml:space="preserve"> </w:t>
      </w:r>
      <w:r w:rsidR="006335DA" w:rsidRPr="007256D6">
        <w:t xml:space="preserve">les </w:t>
      </w:r>
      <w:r w:rsidRPr="007256D6">
        <w:t>activitats quotidianes</w:t>
      </w:r>
      <w:r w:rsidR="00AA3AB9" w:rsidRPr="007256D6">
        <w:t xml:space="preserve">, i configuren les possibilitats </w:t>
      </w:r>
      <w:r w:rsidR="006335DA" w:rsidRPr="007256D6">
        <w:t>de</w:t>
      </w:r>
      <w:r w:rsidR="002A3E12" w:rsidRPr="007256D6">
        <w:t xml:space="preserve"> </w:t>
      </w:r>
      <w:r w:rsidR="00EA74BD" w:rsidRPr="007256D6">
        <w:t>viure dignament i amb autonomia</w:t>
      </w:r>
      <w:r w:rsidR="00AA3AB9" w:rsidRPr="007256D6">
        <w:t xml:space="preserve">. El nucli dur dels drets socials </w:t>
      </w:r>
      <w:r w:rsidR="00547CDD" w:rsidRPr="007256D6">
        <w:t>són els que es refereixen a la salut, l’educació, el treball, l</w:t>
      </w:r>
      <w:r w:rsidR="006335DA" w:rsidRPr="007256D6">
        <w:t>a seguretat social, l’habitatge i</w:t>
      </w:r>
      <w:r w:rsidR="00547CDD" w:rsidRPr="007256D6">
        <w:t xml:space="preserve"> els serveis socials.</w:t>
      </w:r>
    </w:p>
    <w:p w:rsidR="00547CDD" w:rsidRPr="007256D6" w:rsidRDefault="00547CDD" w:rsidP="00FB21FF">
      <w:pPr>
        <w:spacing w:line="360" w:lineRule="auto"/>
        <w:jc w:val="both"/>
      </w:pPr>
      <w:bookmarkStart w:id="0" w:name="_GoBack"/>
      <w:bookmarkEnd w:id="0"/>
    </w:p>
    <w:p w:rsidR="000E525C" w:rsidRPr="007256D6" w:rsidRDefault="00547CDD" w:rsidP="00FB21FF">
      <w:pPr>
        <w:spacing w:line="360" w:lineRule="auto"/>
        <w:jc w:val="both"/>
      </w:pPr>
      <w:r w:rsidRPr="007256D6">
        <w:t>Tanmateix, malgrat la importància que tenen per a la vida de les persones</w:t>
      </w:r>
      <w:r w:rsidR="003500AF">
        <w:t>,</w:t>
      </w:r>
      <w:r w:rsidRPr="007256D6">
        <w:t xml:space="preserve"> </w:t>
      </w:r>
      <w:r w:rsidR="003500AF" w:rsidRPr="007256D6">
        <w:t xml:space="preserve">a l’Estat espanyol </w:t>
      </w:r>
      <w:r w:rsidR="000E525C" w:rsidRPr="007256D6">
        <w:t xml:space="preserve">aquests drets </w:t>
      </w:r>
      <w:r w:rsidR="00493B35" w:rsidRPr="007256D6">
        <w:t xml:space="preserve">no gaudeixen </w:t>
      </w:r>
      <w:r w:rsidR="000E525C" w:rsidRPr="007256D6">
        <w:t xml:space="preserve">de la mateixa garantia que </w:t>
      </w:r>
      <w:r w:rsidRPr="007256D6">
        <w:t xml:space="preserve">els </w:t>
      </w:r>
      <w:r w:rsidR="00DF4505" w:rsidRPr="007256D6">
        <w:t xml:space="preserve">drets </w:t>
      </w:r>
      <w:r w:rsidR="00146ABE" w:rsidRPr="007256D6">
        <w:t>civils i polítics</w:t>
      </w:r>
      <w:r w:rsidR="000E525C" w:rsidRPr="007256D6">
        <w:t>.</w:t>
      </w:r>
      <w:r w:rsidR="009A274B" w:rsidRPr="007256D6">
        <w:t xml:space="preserve"> La Constitució </w:t>
      </w:r>
      <w:r w:rsidR="003500AF">
        <w:t>E</w:t>
      </w:r>
      <w:r w:rsidR="009A274B" w:rsidRPr="007256D6">
        <w:t xml:space="preserve">spanyola </w:t>
      </w:r>
      <w:r w:rsidR="00CD753F" w:rsidRPr="007256D6">
        <w:t xml:space="preserve">(CE) </w:t>
      </w:r>
      <w:r w:rsidR="006335DA" w:rsidRPr="007256D6">
        <w:t>es</w:t>
      </w:r>
      <w:r w:rsidR="009A274B" w:rsidRPr="007256D6">
        <w:t xml:space="preserve"> refereix </w:t>
      </w:r>
      <w:r w:rsidR="006335DA" w:rsidRPr="007256D6">
        <w:t xml:space="preserve">als drets socials </w:t>
      </w:r>
      <w:r w:rsidR="009A274B" w:rsidRPr="007256D6">
        <w:t xml:space="preserve">bàsicament en l’apartat dels Principis rectors de </w:t>
      </w:r>
      <w:r w:rsidR="00CB5772" w:rsidRPr="007256D6">
        <w:t>l</w:t>
      </w:r>
      <w:r w:rsidR="009A274B" w:rsidRPr="007256D6">
        <w:t xml:space="preserve">a política </w:t>
      </w:r>
      <w:r w:rsidR="00DF4505" w:rsidRPr="007256D6">
        <w:t>social i econòmica</w:t>
      </w:r>
      <w:r w:rsidR="009A274B" w:rsidRPr="007256D6">
        <w:t xml:space="preserve"> </w:t>
      </w:r>
      <w:r w:rsidR="004E669A" w:rsidRPr="007256D6">
        <w:rPr>
          <w:i/>
        </w:rPr>
        <w:t>–</w:t>
      </w:r>
      <w:r w:rsidR="009A274B" w:rsidRPr="007256D6">
        <w:t>amb algunes excepcions com el dret a l’educació</w:t>
      </w:r>
      <w:r w:rsidR="004E669A" w:rsidRPr="007256D6">
        <w:rPr>
          <w:i/>
        </w:rPr>
        <w:t>–</w:t>
      </w:r>
      <w:r w:rsidR="009A274B" w:rsidRPr="007256D6">
        <w:t xml:space="preserve">, </w:t>
      </w:r>
      <w:r w:rsidR="006335DA" w:rsidRPr="007256D6">
        <w:t>i per tant</w:t>
      </w:r>
      <w:r w:rsidR="00CD753F" w:rsidRPr="007256D6">
        <w:t xml:space="preserve"> </w:t>
      </w:r>
      <w:r w:rsidR="00085AC5" w:rsidRPr="007256D6">
        <w:t>aquests drets són molt febles, ja que</w:t>
      </w:r>
      <w:r w:rsidR="00CD753F" w:rsidRPr="007256D6">
        <w:t xml:space="preserve"> no </w:t>
      </w:r>
      <w:r w:rsidR="006335DA" w:rsidRPr="007256D6">
        <w:t>són</w:t>
      </w:r>
      <w:r w:rsidR="00CD753F" w:rsidRPr="007256D6">
        <w:t xml:space="preserve"> d’aplicació direc</w:t>
      </w:r>
      <w:r w:rsidR="00085AC5" w:rsidRPr="007256D6">
        <w:t>ta</w:t>
      </w:r>
      <w:r w:rsidR="00CB5772" w:rsidRPr="007256D6">
        <w:t xml:space="preserve"> sinó que depenen</w:t>
      </w:r>
      <w:r w:rsidR="00CD753F" w:rsidRPr="007256D6">
        <w:t xml:space="preserve"> de le</w:t>
      </w:r>
      <w:r w:rsidR="00085AC5" w:rsidRPr="007256D6">
        <w:t>s lleis que els desenvolupin.</w:t>
      </w:r>
      <w:r w:rsidR="00CB5772" w:rsidRPr="007256D6">
        <w:t xml:space="preserve"> Per la seva banda, l</w:t>
      </w:r>
      <w:r w:rsidR="00CD753F" w:rsidRPr="007256D6">
        <w:t xml:space="preserve">’actual Estatut d’Autonomia de Catalunya </w:t>
      </w:r>
      <w:r w:rsidR="00A83269" w:rsidRPr="007256D6">
        <w:t xml:space="preserve">(EAC) </w:t>
      </w:r>
      <w:r w:rsidR="00CD753F" w:rsidRPr="007256D6">
        <w:t>regula els drets socials i distingeix entre els drets i els princ</w:t>
      </w:r>
      <w:r w:rsidR="00FB3519" w:rsidRPr="007256D6">
        <w:t xml:space="preserve">ipis de manera semblant a la CE, </w:t>
      </w:r>
      <w:r w:rsidR="003500AF">
        <w:t xml:space="preserve">tot </w:t>
      </w:r>
      <w:r w:rsidR="00FB3519" w:rsidRPr="007256D6">
        <w:t xml:space="preserve">establint els drets </w:t>
      </w:r>
      <w:r w:rsidR="003500AF">
        <w:t>que vinculen</w:t>
      </w:r>
      <w:r w:rsidR="00085AC5" w:rsidRPr="007256D6">
        <w:t xml:space="preserve"> tots els poders públics </w:t>
      </w:r>
      <w:r w:rsidR="00A83269" w:rsidRPr="007256D6">
        <w:t xml:space="preserve">i concretant els concernents a </w:t>
      </w:r>
      <w:r w:rsidR="00FB3519" w:rsidRPr="007256D6">
        <w:t>les persones</w:t>
      </w:r>
      <w:r w:rsidR="00085AC5" w:rsidRPr="007256D6">
        <w:t xml:space="preserve"> i a</w:t>
      </w:r>
      <w:r w:rsidR="00FB3519" w:rsidRPr="007256D6">
        <w:t xml:space="preserve"> diferents col·lectius, així com els referents a educació, salut, serveis socials, laborals i habitatge. Pel que fa als principis</w:t>
      </w:r>
      <w:r w:rsidR="00B463A1" w:rsidRPr="007256D6">
        <w:t>, que són exigibles d’acord amb el que determinin les lleis,</w:t>
      </w:r>
      <w:r w:rsidR="00FB3519" w:rsidRPr="007256D6">
        <w:t xml:space="preserve"> es refereix</w:t>
      </w:r>
      <w:r w:rsidR="00B463A1" w:rsidRPr="007256D6">
        <w:t>en</w:t>
      </w:r>
      <w:r w:rsidR="00FB3519" w:rsidRPr="007256D6">
        <w:t>, entre d’altres</w:t>
      </w:r>
      <w:r w:rsidR="00C5084D">
        <w:t>,</w:t>
      </w:r>
      <w:r w:rsidR="00FB3519" w:rsidRPr="007256D6">
        <w:t xml:space="preserve"> a la protecció </w:t>
      </w:r>
      <w:r w:rsidR="00FB3519" w:rsidRPr="007256D6">
        <w:lastRenderedPageBreak/>
        <w:t xml:space="preserve">de les persones i les famílies, </w:t>
      </w:r>
      <w:r w:rsidR="00000FD8" w:rsidRPr="007256D6">
        <w:t xml:space="preserve">a la cohesió i benestar socials i </w:t>
      </w:r>
      <w:r w:rsidR="003500AF">
        <w:t xml:space="preserve">a </w:t>
      </w:r>
      <w:r w:rsidR="00000FD8" w:rsidRPr="007256D6">
        <w:t>l’habitatge.</w:t>
      </w:r>
      <w:r w:rsidR="00A83269" w:rsidRPr="007256D6">
        <w:t xml:space="preserve"> Així mateix, l’EAC estableix</w:t>
      </w:r>
      <w:r w:rsidR="00B463A1" w:rsidRPr="007256D6">
        <w:t xml:space="preserve"> que el Parlament ha d’aprovar per </w:t>
      </w:r>
      <w:r w:rsidR="00C5084D">
        <w:t>l</w:t>
      </w:r>
      <w:r w:rsidR="00B463A1" w:rsidRPr="007256D6">
        <w:t>lei la Carta dels drets i deures dels ciutadans de Catalunya</w:t>
      </w:r>
      <w:r w:rsidR="00DF4505" w:rsidRPr="007256D6">
        <w:t>, que encara resta pendent</w:t>
      </w:r>
      <w:r w:rsidR="00B463A1" w:rsidRPr="007256D6">
        <w:t>.</w:t>
      </w:r>
    </w:p>
    <w:p w:rsidR="00DD4357" w:rsidRPr="007256D6" w:rsidRDefault="00DD4357" w:rsidP="00FB21FF">
      <w:pPr>
        <w:spacing w:line="360" w:lineRule="auto"/>
        <w:jc w:val="both"/>
      </w:pPr>
    </w:p>
    <w:p w:rsidR="0034516A" w:rsidRPr="007256D6" w:rsidRDefault="0034516A" w:rsidP="00FB21FF">
      <w:pPr>
        <w:spacing w:line="360" w:lineRule="auto"/>
        <w:jc w:val="both"/>
      </w:pPr>
      <w:r w:rsidRPr="007256D6">
        <w:t xml:space="preserve">Des del </w:t>
      </w:r>
      <w:r w:rsidR="000E525C" w:rsidRPr="007256D6">
        <w:t>dia a dia del treball social es constat</w:t>
      </w:r>
      <w:r w:rsidR="00C5084D">
        <w:t>en</w:t>
      </w:r>
      <w:r w:rsidR="000E525C" w:rsidRPr="007256D6">
        <w:t xml:space="preserve"> </w:t>
      </w:r>
      <w:r w:rsidR="00100E69" w:rsidRPr="007256D6">
        <w:t>aquesta</w:t>
      </w:r>
      <w:r w:rsidR="000E525C" w:rsidRPr="007256D6">
        <w:t xml:space="preserve"> debilitat </w:t>
      </w:r>
      <w:r w:rsidR="00575872" w:rsidRPr="007256D6">
        <w:t xml:space="preserve">i </w:t>
      </w:r>
      <w:r w:rsidR="00100E69" w:rsidRPr="007256D6">
        <w:t xml:space="preserve">el </w:t>
      </w:r>
      <w:r w:rsidR="003500AF" w:rsidRPr="007256D6">
        <w:t xml:space="preserve">deteriorament </w:t>
      </w:r>
      <w:r w:rsidR="00100E69" w:rsidRPr="007256D6">
        <w:t xml:space="preserve">progressiu </w:t>
      </w:r>
      <w:r w:rsidR="000E525C" w:rsidRPr="007256D6">
        <w:t>dels drets socials</w:t>
      </w:r>
      <w:r w:rsidR="003500AF">
        <w:t>,</w:t>
      </w:r>
      <w:r w:rsidR="000E525C" w:rsidRPr="007256D6">
        <w:t xml:space="preserve"> i les dificultats </w:t>
      </w:r>
      <w:r w:rsidR="00100E69" w:rsidRPr="007256D6">
        <w:t xml:space="preserve">que hi ha </w:t>
      </w:r>
      <w:r w:rsidR="000E525C" w:rsidRPr="007256D6">
        <w:t xml:space="preserve">per fer-los efectius, així com </w:t>
      </w:r>
      <w:r w:rsidRPr="007256D6">
        <w:t xml:space="preserve">les desigualtats creixents que </w:t>
      </w:r>
      <w:r w:rsidR="000B37CD" w:rsidRPr="007256D6">
        <w:t>genera</w:t>
      </w:r>
      <w:r w:rsidR="00100E69" w:rsidRPr="007256D6">
        <w:t xml:space="preserve"> la crisi actual</w:t>
      </w:r>
      <w:r w:rsidRPr="007256D6">
        <w:t>, que fa</w:t>
      </w:r>
      <w:r w:rsidR="00C5084D">
        <w:t>n</w:t>
      </w:r>
      <w:r w:rsidRPr="007256D6">
        <w:t xml:space="preserve"> que molt</w:t>
      </w:r>
      <w:r w:rsidR="000E525C" w:rsidRPr="007256D6">
        <w:t>e</w:t>
      </w:r>
      <w:r w:rsidRPr="007256D6">
        <w:t>s</w:t>
      </w:r>
      <w:r w:rsidR="000E525C" w:rsidRPr="007256D6">
        <w:t xml:space="preserve"> persones i famílies</w:t>
      </w:r>
      <w:r w:rsidRPr="007256D6">
        <w:t xml:space="preserve"> </w:t>
      </w:r>
      <w:r w:rsidR="00F9152B" w:rsidRPr="007256D6">
        <w:t xml:space="preserve">no assoleixin </w:t>
      </w:r>
      <w:r w:rsidRPr="007256D6">
        <w:t>els mí</w:t>
      </w:r>
      <w:r w:rsidR="00CB5772" w:rsidRPr="007256D6">
        <w:t>nims que permeten una vida digna</w:t>
      </w:r>
      <w:r w:rsidRPr="007256D6">
        <w:t>.</w:t>
      </w:r>
      <w:r w:rsidR="00F9152B" w:rsidRPr="007256D6">
        <w:t xml:space="preserve"> D’altra banda</w:t>
      </w:r>
      <w:r w:rsidR="00CA0DD7" w:rsidRPr="007256D6">
        <w:t xml:space="preserve">, </w:t>
      </w:r>
      <w:r w:rsidR="00575872" w:rsidRPr="007256D6">
        <w:t>s’ha de tenir en compte</w:t>
      </w:r>
      <w:r w:rsidR="00CA0DD7" w:rsidRPr="007256D6">
        <w:t xml:space="preserve"> </w:t>
      </w:r>
      <w:r w:rsidR="003500AF">
        <w:t>que la ciutadania la formen drets i</w:t>
      </w:r>
      <w:r w:rsidR="00CA0DD7" w:rsidRPr="007256D6">
        <w:t xml:space="preserve"> deures, per això cal també </w:t>
      </w:r>
      <w:r w:rsidR="00575872" w:rsidRPr="007256D6">
        <w:t xml:space="preserve">considerar </w:t>
      </w:r>
      <w:r w:rsidR="00CA0DD7" w:rsidRPr="007256D6">
        <w:t>les obligacions de les persones</w:t>
      </w:r>
      <w:r w:rsidR="00CD753F" w:rsidRPr="007256D6">
        <w:t xml:space="preserve">, </w:t>
      </w:r>
      <w:r w:rsidR="00CB5772" w:rsidRPr="007256D6">
        <w:t xml:space="preserve">les </w:t>
      </w:r>
      <w:r w:rsidR="00CA0DD7" w:rsidRPr="007256D6">
        <w:t xml:space="preserve">famílies i </w:t>
      </w:r>
      <w:r w:rsidR="00CB5772" w:rsidRPr="007256D6">
        <w:t xml:space="preserve">les </w:t>
      </w:r>
      <w:r w:rsidR="00CA0DD7" w:rsidRPr="007256D6">
        <w:t>organitzacions socials en relació a</w:t>
      </w:r>
      <w:r w:rsidR="003500AF">
        <w:t>mb e</w:t>
      </w:r>
      <w:r w:rsidR="00CA0DD7" w:rsidRPr="007256D6">
        <w:t>ls drets socials</w:t>
      </w:r>
      <w:r w:rsidR="000B37CD" w:rsidRPr="007256D6">
        <w:t>.</w:t>
      </w:r>
    </w:p>
    <w:p w:rsidR="0034516A" w:rsidRPr="007256D6" w:rsidRDefault="0034516A" w:rsidP="00FB21FF">
      <w:pPr>
        <w:spacing w:line="360" w:lineRule="auto"/>
        <w:jc w:val="both"/>
      </w:pPr>
    </w:p>
    <w:p w:rsidR="000E525C" w:rsidRPr="007256D6" w:rsidRDefault="001F2FDC" w:rsidP="00FB21FF">
      <w:pPr>
        <w:spacing w:line="360" w:lineRule="auto"/>
        <w:jc w:val="both"/>
      </w:pPr>
      <w:r w:rsidRPr="007256D6">
        <w:t>El resultat de les</w:t>
      </w:r>
      <w:r w:rsidR="0034516A" w:rsidRPr="007256D6">
        <w:t xml:space="preserve"> </w:t>
      </w:r>
      <w:r w:rsidR="000E525C" w:rsidRPr="007256D6">
        <w:t>reflexions</w:t>
      </w:r>
      <w:r w:rsidR="007A2FC7" w:rsidRPr="007256D6">
        <w:t xml:space="preserve"> </w:t>
      </w:r>
      <w:r w:rsidR="00B463A1" w:rsidRPr="007256D6">
        <w:t xml:space="preserve">i debats </w:t>
      </w:r>
      <w:r w:rsidR="00274297" w:rsidRPr="007256D6">
        <w:t xml:space="preserve">esmentats </w:t>
      </w:r>
      <w:r w:rsidR="000E525C" w:rsidRPr="007256D6">
        <w:t>s’</w:t>
      </w:r>
      <w:r w:rsidRPr="007256D6">
        <w:t>ha agrupat</w:t>
      </w:r>
      <w:r w:rsidR="00100E69" w:rsidRPr="007256D6">
        <w:t xml:space="preserve"> </w:t>
      </w:r>
      <w:r w:rsidR="00D816E9">
        <w:t>al volta</w:t>
      </w:r>
      <w:r w:rsidR="00100E69" w:rsidRPr="00D816E9">
        <w:t>n</w:t>
      </w:r>
      <w:r w:rsidR="00D816E9">
        <w:t>t</w:t>
      </w:r>
      <w:r w:rsidR="00100E69" w:rsidRPr="007256D6">
        <w:t xml:space="preserve"> de</w:t>
      </w:r>
      <w:r w:rsidR="000E525C" w:rsidRPr="007256D6">
        <w:t xml:space="preserve"> diferents drets socials</w:t>
      </w:r>
      <w:r w:rsidR="00E33828" w:rsidRPr="007256D6">
        <w:t xml:space="preserve">. A partir d’aquestes propostes i de la </w:t>
      </w:r>
      <w:r w:rsidR="00EC37F0" w:rsidRPr="007256D6">
        <w:t>situació constitucional</w:t>
      </w:r>
      <w:r w:rsidR="00261BD3" w:rsidRPr="007256D6">
        <w:t xml:space="preserve"> </w:t>
      </w:r>
      <w:r w:rsidR="00100E69" w:rsidRPr="007256D6">
        <w:t xml:space="preserve">i estatuària </w:t>
      </w:r>
      <w:r w:rsidR="00261BD3" w:rsidRPr="007256D6">
        <w:t>actual</w:t>
      </w:r>
      <w:r w:rsidR="007A2FC7" w:rsidRPr="007256D6">
        <w:t xml:space="preserve"> </w:t>
      </w:r>
      <w:r w:rsidR="009724D2">
        <w:t>es presente</w:t>
      </w:r>
      <w:r w:rsidR="007A2FC7" w:rsidRPr="007256D6">
        <w:t xml:space="preserve">n </w:t>
      </w:r>
      <w:r w:rsidR="00E33828" w:rsidRPr="007256D6">
        <w:t xml:space="preserve">les </w:t>
      </w:r>
      <w:r w:rsidR="007A2FC7" w:rsidRPr="007256D6">
        <w:t>propostes concretes</w:t>
      </w:r>
      <w:r w:rsidR="00E33828" w:rsidRPr="007256D6">
        <w:t xml:space="preserve"> següents</w:t>
      </w:r>
      <w:r w:rsidR="000E525C" w:rsidRPr="007256D6">
        <w:t>:</w:t>
      </w:r>
    </w:p>
    <w:p w:rsidR="004B4974" w:rsidRPr="007256D6" w:rsidRDefault="004B4974" w:rsidP="00FB21FF">
      <w:pPr>
        <w:spacing w:line="360" w:lineRule="auto"/>
        <w:jc w:val="both"/>
      </w:pPr>
    </w:p>
    <w:p w:rsidR="00307439" w:rsidRPr="007256D6" w:rsidRDefault="003D6599" w:rsidP="00FB21FF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256D6">
        <w:rPr>
          <w:b/>
          <w:u w:val="single"/>
        </w:rPr>
        <w:t>Naturalesa i s</w:t>
      </w:r>
      <w:r w:rsidR="00307439" w:rsidRPr="007256D6">
        <w:rPr>
          <w:b/>
          <w:u w:val="single"/>
        </w:rPr>
        <w:t>ubjectes dels drets socials</w:t>
      </w:r>
    </w:p>
    <w:p w:rsidR="00307439" w:rsidRPr="007256D6" w:rsidRDefault="00307439" w:rsidP="00FB21FF">
      <w:pPr>
        <w:pStyle w:val="Prrafodelista"/>
        <w:spacing w:line="360" w:lineRule="auto"/>
        <w:ind w:left="360"/>
        <w:jc w:val="both"/>
      </w:pPr>
    </w:p>
    <w:p w:rsidR="007D1C27" w:rsidRPr="007256D6" w:rsidRDefault="00F5137A" w:rsidP="00FB21FF">
      <w:pPr>
        <w:pStyle w:val="Prrafodelista"/>
        <w:spacing w:line="360" w:lineRule="auto"/>
        <w:ind w:left="360"/>
        <w:jc w:val="both"/>
        <w:rPr>
          <w:i/>
        </w:rPr>
      </w:pPr>
      <w:r w:rsidRPr="007256D6">
        <w:rPr>
          <w:i/>
        </w:rPr>
        <w:t>Com s’ha exposat, u</w:t>
      </w:r>
      <w:r w:rsidR="004B4974" w:rsidRPr="007256D6">
        <w:rPr>
          <w:i/>
        </w:rPr>
        <w:t xml:space="preserve">na primera qüestió </w:t>
      </w:r>
      <w:r w:rsidR="003500AF">
        <w:rPr>
          <w:i/>
        </w:rPr>
        <w:t>fa</w:t>
      </w:r>
      <w:r w:rsidR="004B4974" w:rsidRPr="007256D6">
        <w:rPr>
          <w:i/>
        </w:rPr>
        <w:t xml:space="preserve"> refer</w:t>
      </w:r>
      <w:r w:rsidR="003500AF">
        <w:rPr>
          <w:i/>
        </w:rPr>
        <w:t>ència</w:t>
      </w:r>
      <w:r w:rsidR="004B4974" w:rsidRPr="007256D6">
        <w:rPr>
          <w:i/>
        </w:rPr>
        <w:t xml:space="preserve"> a la debilitat actual de </w:t>
      </w:r>
      <w:r w:rsidR="00146ABE" w:rsidRPr="007256D6">
        <w:rPr>
          <w:i/>
        </w:rPr>
        <w:t xml:space="preserve">la </w:t>
      </w:r>
      <w:r w:rsidR="004B4974" w:rsidRPr="007256D6">
        <w:rPr>
          <w:i/>
        </w:rPr>
        <w:t>majoria dels drets socials</w:t>
      </w:r>
      <w:r w:rsidR="00C475C2" w:rsidRPr="007256D6">
        <w:rPr>
          <w:i/>
        </w:rPr>
        <w:t xml:space="preserve"> establerts a la CE, ja que </w:t>
      </w:r>
      <w:r w:rsidR="00146ABE" w:rsidRPr="007256D6">
        <w:rPr>
          <w:i/>
        </w:rPr>
        <w:t>la seva efectivitat depèn</w:t>
      </w:r>
      <w:r w:rsidR="00C475C2" w:rsidRPr="007256D6">
        <w:rPr>
          <w:i/>
        </w:rPr>
        <w:t xml:space="preserve"> de les lleis que els desenvolupen i no són </w:t>
      </w:r>
      <w:r w:rsidR="00C475C2" w:rsidRPr="00AB06F0">
        <w:rPr>
          <w:i/>
        </w:rPr>
        <w:t>accionables</w:t>
      </w:r>
      <w:r w:rsidR="00C475C2" w:rsidRPr="007256D6">
        <w:rPr>
          <w:i/>
        </w:rPr>
        <w:t xml:space="preserve"> directament</w:t>
      </w:r>
      <w:r w:rsidR="002F4551" w:rsidRPr="007256D6">
        <w:rPr>
          <w:i/>
        </w:rPr>
        <w:t xml:space="preserve">. </w:t>
      </w:r>
      <w:r w:rsidR="007D1C27" w:rsidRPr="007256D6">
        <w:rPr>
          <w:i/>
        </w:rPr>
        <w:t xml:space="preserve">D’altra banda, </w:t>
      </w:r>
      <w:r w:rsidR="00E33828" w:rsidRPr="007256D6">
        <w:rPr>
          <w:i/>
        </w:rPr>
        <w:t xml:space="preserve">en general, </w:t>
      </w:r>
      <w:r w:rsidR="007D1C27" w:rsidRPr="007256D6">
        <w:rPr>
          <w:i/>
        </w:rPr>
        <w:t>no gaudeixen de les mateixes garanties jurídiques que altres drets fonamentals.</w:t>
      </w:r>
    </w:p>
    <w:p w:rsidR="007D1C27" w:rsidRPr="007256D6" w:rsidRDefault="007D1C27" w:rsidP="00FB21FF">
      <w:pPr>
        <w:pStyle w:val="Prrafodelista"/>
        <w:spacing w:line="360" w:lineRule="auto"/>
        <w:ind w:left="360"/>
        <w:jc w:val="both"/>
        <w:rPr>
          <w:i/>
        </w:rPr>
      </w:pPr>
    </w:p>
    <w:p w:rsidR="002F4551" w:rsidRPr="007256D6" w:rsidRDefault="002F4551" w:rsidP="00FB21FF">
      <w:pPr>
        <w:pStyle w:val="Prrafodelista"/>
        <w:spacing w:line="360" w:lineRule="auto"/>
        <w:ind w:left="360"/>
        <w:jc w:val="both"/>
        <w:rPr>
          <w:i/>
        </w:rPr>
      </w:pPr>
      <w:r w:rsidRPr="007256D6">
        <w:rPr>
          <w:i/>
        </w:rPr>
        <w:t>Es considera que tots els drets fonamentals i</w:t>
      </w:r>
      <w:r w:rsidR="003500AF">
        <w:rPr>
          <w:i/>
        </w:rPr>
        <w:t xml:space="preserve"> les</w:t>
      </w:r>
      <w:r w:rsidRPr="007256D6">
        <w:rPr>
          <w:i/>
        </w:rPr>
        <w:t xml:space="preserve"> llibertats públiques haurien de tenir el mateix nivell d</w:t>
      </w:r>
      <w:r w:rsidR="007D1C27" w:rsidRPr="007256D6">
        <w:rPr>
          <w:i/>
        </w:rPr>
        <w:t>’efectivitat i d</w:t>
      </w:r>
      <w:r w:rsidRPr="007256D6">
        <w:rPr>
          <w:i/>
        </w:rPr>
        <w:t>e garantia</w:t>
      </w:r>
      <w:r w:rsidR="007D1C27" w:rsidRPr="007256D6">
        <w:rPr>
          <w:i/>
        </w:rPr>
        <w:t xml:space="preserve">, ja que difícilment </w:t>
      </w:r>
      <w:r w:rsidR="00780C31" w:rsidRPr="007256D6">
        <w:rPr>
          <w:i/>
        </w:rPr>
        <w:t>es podran exercir plenament sense que els drets socials siguin efectius a la pràctica. P</w:t>
      </w:r>
      <w:r w:rsidR="005210F1" w:rsidRPr="007256D6">
        <w:rPr>
          <w:i/>
        </w:rPr>
        <w:t>er tant,</w:t>
      </w:r>
      <w:r w:rsidRPr="007256D6">
        <w:rPr>
          <w:i/>
        </w:rPr>
        <w:t xml:space="preserve"> els drets socials </w:t>
      </w:r>
      <w:r w:rsidR="004E669A">
        <w:rPr>
          <w:i/>
        </w:rPr>
        <w:t>no poden ser només elements per</w:t>
      </w:r>
      <w:r w:rsidR="00493B35" w:rsidRPr="007256D6">
        <w:rPr>
          <w:i/>
        </w:rPr>
        <w:t xml:space="preserve"> informar la legislació, la prà</w:t>
      </w:r>
      <w:r w:rsidR="00E52438">
        <w:rPr>
          <w:i/>
        </w:rPr>
        <w:t xml:space="preserve">ctica judicial i </w:t>
      </w:r>
      <w:r w:rsidR="005210F1" w:rsidRPr="007256D6">
        <w:rPr>
          <w:i/>
        </w:rPr>
        <w:t xml:space="preserve">l’actuació dels poders públics, sinó que haurien de ser aplicables en els termes que estableix la </w:t>
      </w:r>
      <w:r w:rsidR="004E669A">
        <w:rPr>
          <w:i/>
        </w:rPr>
        <w:t>C</w:t>
      </w:r>
      <w:r w:rsidR="005210F1" w:rsidRPr="007256D6">
        <w:rPr>
          <w:i/>
        </w:rPr>
        <w:t>onstitució.</w:t>
      </w:r>
      <w:r w:rsidR="00F703BB" w:rsidRPr="007256D6">
        <w:rPr>
          <w:i/>
        </w:rPr>
        <w:t xml:space="preserve"> Igual hauria de se</w:t>
      </w:r>
      <w:r w:rsidR="00575872" w:rsidRPr="007256D6">
        <w:rPr>
          <w:i/>
        </w:rPr>
        <w:t>r</w:t>
      </w:r>
      <w:r w:rsidR="00F703BB" w:rsidRPr="007256D6">
        <w:rPr>
          <w:i/>
        </w:rPr>
        <w:t xml:space="preserve"> el cas de l’EAC.</w:t>
      </w:r>
    </w:p>
    <w:p w:rsidR="00A709B8" w:rsidRDefault="00A709B8" w:rsidP="00FB21FF">
      <w:pPr>
        <w:pStyle w:val="Prrafodelista"/>
        <w:spacing w:line="360" w:lineRule="auto"/>
        <w:ind w:left="360"/>
        <w:jc w:val="both"/>
      </w:pPr>
    </w:p>
    <w:p w:rsidR="002F4551" w:rsidRPr="007256D6" w:rsidRDefault="002F4551" w:rsidP="00FB21FF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lastRenderedPageBreak/>
        <w:t>Proposta 1</w:t>
      </w:r>
    </w:p>
    <w:p w:rsidR="002F4551" w:rsidRPr="007256D6" w:rsidRDefault="00E95DD4" w:rsidP="00FB21F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 xml:space="preserve">Els drets socials han de tenir la mateixa efectivitat i grau de protecció </w:t>
      </w:r>
      <w:r w:rsidR="00575872" w:rsidRPr="007256D6">
        <w:rPr>
          <w:b/>
        </w:rPr>
        <w:t xml:space="preserve">i garantia </w:t>
      </w:r>
      <w:r w:rsidRPr="007256D6">
        <w:rPr>
          <w:b/>
        </w:rPr>
        <w:t>legal que la resta de drets fonamentals.</w:t>
      </w:r>
    </w:p>
    <w:p w:rsidR="002F4551" w:rsidRPr="007256D6" w:rsidRDefault="002F4551" w:rsidP="00FB21FF">
      <w:pPr>
        <w:pStyle w:val="Prrafodelista"/>
        <w:spacing w:line="360" w:lineRule="auto"/>
        <w:ind w:left="360"/>
        <w:jc w:val="both"/>
        <w:rPr>
          <w:i/>
        </w:rPr>
      </w:pPr>
    </w:p>
    <w:p w:rsidR="000524F6" w:rsidRPr="007256D6" w:rsidRDefault="002F4551" w:rsidP="00FB21FF">
      <w:pPr>
        <w:pStyle w:val="Prrafodelista"/>
        <w:spacing w:line="360" w:lineRule="auto"/>
        <w:ind w:left="360"/>
        <w:jc w:val="both"/>
        <w:rPr>
          <w:i/>
        </w:rPr>
      </w:pPr>
      <w:r w:rsidRPr="007256D6">
        <w:rPr>
          <w:i/>
        </w:rPr>
        <w:t>La segona qüestió es refereix a</w:t>
      </w:r>
      <w:r w:rsidR="00EC37F0" w:rsidRPr="007256D6">
        <w:rPr>
          <w:i/>
        </w:rPr>
        <w:t>l</w:t>
      </w:r>
      <w:r w:rsidRPr="007256D6">
        <w:rPr>
          <w:i/>
        </w:rPr>
        <w:t>s</w:t>
      </w:r>
      <w:r w:rsidR="00EC37F0" w:rsidRPr="007256D6">
        <w:rPr>
          <w:i/>
        </w:rPr>
        <w:t xml:space="preserve"> titular</w:t>
      </w:r>
      <w:r w:rsidRPr="007256D6">
        <w:rPr>
          <w:i/>
        </w:rPr>
        <w:t>s</w:t>
      </w:r>
      <w:r w:rsidR="00EC37F0" w:rsidRPr="007256D6">
        <w:rPr>
          <w:i/>
        </w:rPr>
        <w:t xml:space="preserve"> dels drets socials: </w:t>
      </w:r>
      <w:r w:rsidR="00F703BB" w:rsidRPr="007256D6">
        <w:rPr>
          <w:i/>
        </w:rPr>
        <w:t>qui són</w:t>
      </w:r>
      <w:r w:rsidR="00146ABE" w:rsidRPr="007256D6">
        <w:rPr>
          <w:i/>
        </w:rPr>
        <w:t>?</w:t>
      </w:r>
      <w:r w:rsidR="00F703BB" w:rsidRPr="007256D6">
        <w:rPr>
          <w:i/>
        </w:rPr>
        <w:t xml:space="preserve"> </w:t>
      </w:r>
      <w:r w:rsidR="00EC37F0" w:rsidRPr="007256D6">
        <w:rPr>
          <w:i/>
        </w:rPr>
        <w:t xml:space="preserve">els </w:t>
      </w:r>
      <w:r w:rsidR="002476F6" w:rsidRPr="007256D6">
        <w:rPr>
          <w:i/>
        </w:rPr>
        <w:t>nacionals</w:t>
      </w:r>
      <w:r w:rsidR="00EC37F0" w:rsidRPr="007256D6">
        <w:rPr>
          <w:i/>
        </w:rPr>
        <w:t>, els ciutadans, les persones, les famílies</w:t>
      </w:r>
      <w:r w:rsidR="00F703BB" w:rsidRPr="007256D6">
        <w:rPr>
          <w:i/>
        </w:rPr>
        <w:t>?</w:t>
      </w:r>
      <w:r w:rsidR="00EC37F0" w:rsidRPr="007256D6">
        <w:rPr>
          <w:i/>
        </w:rPr>
        <w:t xml:space="preserve"> </w:t>
      </w:r>
      <w:r w:rsidR="00BE5B7C" w:rsidRPr="007256D6">
        <w:rPr>
          <w:i/>
        </w:rPr>
        <w:t>Es considera</w:t>
      </w:r>
      <w:r w:rsidR="00EC37F0" w:rsidRPr="007256D6">
        <w:rPr>
          <w:i/>
        </w:rPr>
        <w:t xml:space="preserve"> que </w:t>
      </w:r>
      <w:r w:rsidR="00BE5B7C" w:rsidRPr="007256D6">
        <w:rPr>
          <w:i/>
        </w:rPr>
        <w:t>els subjectes dels</w:t>
      </w:r>
      <w:r w:rsidRPr="007256D6">
        <w:rPr>
          <w:i/>
        </w:rPr>
        <w:t xml:space="preserve"> drets socials</w:t>
      </w:r>
      <w:r w:rsidR="00F703BB" w:rsidRPr="007256D6">
        <w:rPr>
          <w:i/>
        </w:rPr>
        <w:t xml:space="preserve"> </w:t>
      </w:r>
      <w:r w:rsidR="00BE5B7C" w:rsidRPr="007256D6">
        <w:rPr>
          <w:i/>
        </w:rPr>
        <w:t>són</w:t>
      </w:r>
      <w:r w:rsidRPr="007256D6">
        <w:rPr>
          <w:i/>
        </w:rPr>
        <w:t xml:space="preserve"> les</w:t>
      </w:r>
      <w:r w:rsidR="00A369DC" w:rsidRPr="007256D6">
        <w:rPr>
          <w:i/>
        </w:rPr>
        <w:t xml:space="preserve"> “persones” </w:t>
      </w:r>
      <w:r w:rsidRPr="007256D6">
        <w:rPr>
          <w:i/>
        </w:rPr>
        <w:t>(</w:t>
      </w:r>
      <w:r w:rsidR="00A369DC" w:rsidRPr="007256D6">
        <w:rPr>
          <w:i/>
        </w:rPr>
        <w:t>com fa l’EAC</w:t>
      </w:r>
      <w:r w:rsidRPr="007256D6">
        <w:rPr>
          <w:i/>
        </w:rPr>
        <w:t>)</w:t>
      </w:r>
      <w:r w:rsidR="004E669A">
        <w:rPr>
          <w:i/>
        </w:rPr>
        <w:t>,</w:t>
      </w:r>
      <w:r w:rsidR="00A369DC" w:rsidRPr="007256D6">
        <w:rPr>
          <w:i/>
        </w:rPr>
        <w:t xml:space="preserve"> i així </w:t>
      </w:r>
      <w:r w:rsidRPr="007256D6">
        <w:rPr>
          <w:i/>
        </w:rPr>
        <w:t>el</w:t>
      </w:r>
      <w:r w:rsidR="00BE5B7C" w:rsidRPr="007256D6">
        <w:rPr>
          <w:i/>
        </w:rPr>
        <w:t>s</w:t>
      </w:r>
      <w:r w:rsidR="00A369DC" w:rsidRPr="007256D6">
        <w:rPr>
          <w:i/>
        </w:rPr>
        <w:t xml:space="preserve"> dret</w:t>
      </w:r>
      <w:r w:rsidR="00BE5B7C" w:rsidRPr="007256D6">
        <w:rPr>
          <w:i/>
        </w:rPr>
        <w:t>s, especialment els bàsics, són per a</w:t>
      </w:r>
      <w:r w:rsidR="00A369DC" w:rsidRPr="007256D6">
        <w:rPr>
          <w:i/>
        </w:rPr>
        <w:t xml:space="preserve"> </w:t>
      </w:r>
      <w:r w:rsidR="00BE5B7C" w:rsidRPr="007256D6">
        <w:rPr>
          <w:i/>
        </w:rPr>
        <w:t>“</w:t>
      </w:r>
      <w:r w:rsidR="00A369DC" w:rsidRPr="007256D6">
        <w:rPr>
          <w:i/>
        </w:rPr>
        <w:t>tothom</w:t>
      </w:r>
      <w:r w:rsidR="004508BB">
        <w:rPr>
          <w:i/>
        </w:rPr>
        <w:t>”</w:t>
      </w:r>
      <w:r w:rsidR="00BE5B7C" w:rsidRPr="007256D6">
        <w:rPr>
          <w:i/>
        </w:rPr>
        <w:t xml:space="preserve"> en el sentit de</w:t>
      </w:r>
      <w:r w:rsidR="00F703BB" w:rsidRPr="007256D6">
        <w:rPr>
          <w:i/>
        </w:rPr>
        <w:t xml:space="preserve"> la Declaració d</w:t>
      </w:r>
      <w:r w:rsidR="000524F6" w:rsidRPr="007256D6">
        <w:rPr>
          <w:i/>
        </w:rPr>
        <w:t>e</w:t>
      </w:r>
      <w:r w:rsidR="00182C66" w:rsidRPr="007256D6">
        <w:rPr>
          <w:i/>
        </w:rPr>
        <w:t>ls</w:t>
      </w:r>
      <w:r w:rsidR="000524F6" w:rsidRPr="007256D6">
        <w:rPr>
          <w:i/>
        </w:rPr>
        <w:t xml:space="preserve"> Drets Humans</w:t>
      </w:r>
      <w:r w:rsidR="004E669A">
        <w:rPr>
          <w:i/>
        </w:rPr>
        <w:t xml:space="preserve">, </w:t>
      </w:r>
      <w:r w:rsidR="000524F6" w:rsidRPr="007256D6">
        <w:rPr>
          <w:i/>
        </w:rPr>
        <w:t>pertany</w:t>
      </w:r>
      <w:r w:rsidR="00146ABE" w:rsidRPr="007256D6">
        <w:rPr>
          <w:i/>
        </w:rPr>
        <w:t>en</w:t>
      </w:r>
      <w:r w:rsidR="000524F6" w:rsidRPr="007256D6">
        <w:rPr>
          <w:i/>
        </w:rPr>
        <w:t xml:space="preserve"> a </w:t>
      </w:r>
      <w:r w:rsidR="008B1146" w:rsidRPr="007256D6">
        <w:rPr>
          <w:i/>
        </w:rPr>
        <w:t>“</w:t>
      </w:r>
      <w:r w:rsidR="00F703BB" w:rsidRPr="007256D6">
        <w:rPr>
          <w:i/>
        </w:rPr>
        <w:t>t</w:t>
      </w:r>
      <w:r w:rsidR="000524F6" w:rsidRPr="007256D6">
        <w:rPr>
          <w:i/>
        </w:rPr>
        <w:t>o</w:t>
      </w:r>
      <w:r w:rsidR="00F703BB" w:rsidRPr="007256D6">
        <w:rPr>
          <w:i/>
        </w:rPr>
        <w:t>ts els ésser</w:t>
      </w:r>
      <w:r w:rsidR="000524F6" w:rsidRPr="007256D6">
        <w:rPr>
          <w:i/>
        </w:rPr>
        <w:t>s</w:t>
      </w:r>
      <w:r w:rsidR="00F703BB" w:rsidRPr="007256D6">
        <w:rPr>
          <w:i/>
        </w:rPr>
        <w:t xml:space="preserve"> humans</w:t>
      </w:r>
      <w:r w:rsidR="000524F6" w:rsidRPr="007256D6">
        <w:rPr>
          <w:i/>
        </w:rPr>
        <w:t xml:space="preserve"> que neixen lliures i </w:t>
      </w:r>
      <w:r w:rsidR="00493B35" w:rsidRPr="007256D6">
        <w:rPr>
          <w:i/>
        </w:rPr>
        <w:t>i</w:t>
      </w:r>
      <w:r w:rsidR="000524F6" w:rsidRPr="007256D6">
        <w:rPr>
          <w:i/>
        </w:rPr>
        <w:t>guals en dignitat i en drets</w:t>
      </w:r>
      <w:r w:rsidR="008B1146" w:rsidRPr="007256D6">
        <w:rPr>
          <w:i/>
        </w:rPr>
        <w:t>”</w:t>
      </w:r>
      <w:r w:rsidR="00146ABE" w:rsidRPr="007256D6">
        <w:rPr>
          <w:i/>
        </w:rPr>
        <w:t xml:space="preserve"> (</w:t>
      </w:r>
      <w:r w:rsidR="000524F6" w:rsidRPr="007256D6">
        <w:rPr>
          <w:i/>
        </w:rPr>
        <w:t>molts dels drets socials bàsics són Drets Humans</w:t>
      </w:r>
      <w:r w:rsidR="00146ABE" w:rsidRPr="007256D6">
        <w:rPr>
          <w:i/>
        </w:rPr>
        <w:t>)</w:t>
      </w:r>
      <w:r w:rsidR="000524F6" w:rsidRPr="007256D6">
        <w:rPr>
          <w:i/>
        </w:rPr>
        <w:t>.</w:t>
      </w:r>
    </w:p>
    <w:p w:rsidR="00307439" w:rsidRPr="007256D6" w:rsidRDefault="00307439" w:rsidP="00FB21FF">
      <w:pPr>
        <w:spacing w:line="360" w:lineRule="auto"/>
        <w:jc w:val="both"/>
      </w:pPr>
    </w:p>
    <w:p w:rsidR="00A369DC" w:rsidRPr="007256D6" w:rsidRDefault="00403DEC" w:rsidP="00FB21FF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Proposta 2</w:t>
      </w:r>
    </w:p>
    <w:p w:rsidR="00BD2476" w:rsidRPr="007256D6" w:rsidRDefault="008E6306" w:rsidP="00FB21FF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Els poders públics han de garantir l’accés als drets socials bàsics a totes les persones</w:t>
      </w:r>
      <w:r w:rsidR="004E669A">
        <w:rPr>
          <w:b/>
        </w:rPr>
        <w:t>.</w:t>
      </w:r>
    </w:p>
    <w:p w:rsidR="008E6306" w:rsidRPr="007256D6" w:rsidRDefault="008E6306" w:rsidP="00FB21FF">
      <w:pPr>
        <w:pStyle w:val="Prrafodelista"/>
        <w:spacing w:line="360" w:lineRule="auto"/>
        <w:ind w:left="360"/>
        <w:jc w:val="both"/>
      </w:pPr>
    </w:p>
    <w:p w:rsidR="00BD2476" w:rsidRPr="007256D6" w:rsidRDefault="00BD2476" w:rsidP="00FB21FF">
      <w:pPr>
        <w:pStyle w:val="Prrafodelista"/>
        <w:spacing w:line="360" w:lineRule="auto"/>
        <w:ind w:left="360"/>
        <w:jc w:val="both"/>
      </w:pPr>
      <w:r w:rsidRPr="007256D6">
        <w:t xml:space="preserve">Les normes de desenvolupament </w:t>
      </w:r>
      <w:r w:rsidR="004508BB">
        <w:t>n’</w:t>
      </w:r>
      <w:r w:rsidRPr="007256D6">
        <w:t>establirien el caràcter indefinit o tempo</w:t>
      </w:r>
      <w:r w:rsidR="00493B35" w:rsidRPr="007256D6">
        <w:t>ral i l’exigència o no de residè</w:t>
      </w:r>
      <w:r w:rsidRPr="007256D6">
        <w:t>ncia</w:t>
      </w:r>
      <w:r w:rsidR="000524F6" w:rsidRPr="007256D6">
        <w:t xml:space="preserve"> en el territori</w:t>
      </w:r>
      <w:r w:rsidR="004508BB">
        <w:t>.</w:t>
      </w:r>
    </w:p>
    <w:p w:rsidR="00B1497A" w:rsidRPr="007256D6" w:rsidRDefault="00B1497A" w:rsidP="00FB21FF">
      <w:pPr>
        <w:pStyle w:val="Prrafodelista"/>
        <w:spacing w:line="360" w:lineRule="auto"/>
        <w:ind w:left="360"/>
        <w:jc w:val="both"/>
      </w:pPr>
    </w:p>
    <w:p w:rsidR="000E525C" w:rsidRPr="007256D6" w:rsidRDefault="0028039A" w:rsidP="00FB21FF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256D6">
        <w:rPr>
          <w:b/>
          <w:u w:val="single"/>
        </w:rPr>
        <w:t xml:space="preserve">Situacions de pobresa i </w:t>
      </w:r>
      <w:r w:rsidR="001370B7" w:rsidRPr="007256D6">
        <w:rPr>
          <w:b/>
          <w:u w:val="single"/>
        </w:rPr>
        <w:t>d’</w:t>
      </w:r>
      <w:r w:rsidRPr="007256D6">
        <w:rPr>
          <w:b/>
          <w:u w:val="single"/>
        </w:rPr>
        <w:t>exclusió</w:t>
      </w:r>
    </w:p>
    <w:p w:rsidR="00000FD8" w:rsidRPr="007256D6" w:rsidRDefault="00000FD8" w:rsidP="00FB21FF">
      <w:pPr>
        <w:pStyle w:val="Prrafodelista"/>
        <w:spacing w:line="360" w:lineRule="auto"/>
        <w:ind w:left="360"/>
        <w:jc w:val="both"/>
      </w:pPr>
    </w:p>
    <w:p w:rsidR="008B1146" w:rsidRPr="007256D6" w:rsidRDefault="008A3055" w:rsidP="00FB21FF">
      <w:pPr>
        <w:pStyle w:val="Prrafodelista"/>
        <w:spacing w:line="360" w:lineRule="auto"/>
        <w:ind w:left="360"/>
        <w:jc w:val="both"/>
        <w:rPr>
          <w:i/>
        </w:rPr>
      </w:pPr>
      <w:r w:rsidRPr="007256D6">
        <w:rPr>
          <w:i/>
        </w:rPr>
        <w:t xml:space="preserve">La garantia d’uns </w:t>
      </w:r>
      <w:r w:rsidR="008E6306" w:rsidRPr="007256D6">
        <w:rPr>
          <w:i/>
        </w:rPr>
        <w:t>mínims</w:t>
      </w:r>
      <w:r w:rsidRPr="007256D6">
        <w:rPr>
          <w:i/>
        </w:rPr>
        <w:t xml:space="preserve"> vitals a totes les persones</w:t>
      </w:r>
      <w:r w:rsidR="008B1146" w:rsidRPr="007256D6">
        <w:rPr>
          <w:i/>
        </w:rPr>
        <w:t xml:space="preserve">, especialment </w:t>
      </w:r>
      <w:r w:rsidR="004E669A">
        <w:rPr>
          <w:i/>
        </w:rPr>
        <w:t xml:space="preserve">a </w:t>
      </w:r>
      <w:r w:rsidR="008B1146" w:rsidRPr="007256D6">
        <w:rPr>
          <w:i/>
        </w:rPr>
        <w:t>les</w:t>
      </w:r>
      <w:r w:rsidRPr="007256D6">
        <w:rPr>
          <w:i/>
        </w:rPr>
        <w:t xml:space="preserve"> que es troben en una situació de pobresa i/o exclusió </w:t>
      </w:r>
      <w:r w:rsidR="004E669A">
        <w:rPr>
          <w:i/>
        </w:rPr>
        <w:t>per</w:t>
      </w:r>
      <w:r w:rsidR="007569C2" w:rsidRPr="007256D6">
        <w:rPr>
          <w:i/>
        </w:rPr>
        <w:t xml:space="preserve"> satisfer les necessitats bàsiques</w:t>
      </w:r>
      <w:r w:rsidR="004508BB">
        <w:rPr>
          <w:i/>
        </w:rPr>
        <w:t>,</w:t>
      </w:r>
      <w:r w:rsidR="007569C2" w:rsidRPr="007256D6">
        <w:rPr>
          <w:i/>
        </w:rPr>
        <w:t xml:space="preserve"> </w:t>
      </w:r>
      <w:r w:rsidRPr="007256D6">
        <w:rPr>
          <w:i/>
        </w:rPr>
        <w:t>ha de ser un dret reconegut constitucionalment</w:t>
      </w:r>
      <w:r w:rsidR="001370B7" w:rsidRPr="007256D6">
        <w:rPr>
          <w:i/>
        </w:rPr>
        <w:t xml:space="preserve"> i garantit</w:t>
      </w:r>
      <w:r w:rsidR="007569C2" w:rsidRPr="007256D6">
        <w:rPr>
          <w:i/>
        </w:rPr>
        <w:t xml:space="preserve"> per l’Estat</w:t>
      </w:r>
      <w:r w:rsidRPr="007256D6">
        <w:rPr>
          <w:i/>
        </w:rPr>
        <w:t>.</w:t>
      </w:r>
      <w:r w:rsidR="00307439" w:rsidRPr="007256D6">
        <w:rPr>
          <w:i/>
        </w:rPr>
        <w:t xml:space="preserve"> </w:t>
      </w:r>
      <w:r w:rsidR="008B1146" w:rsidRPr="007256D6">
        <w:rPr>
          <w:i/>
        </w:rPr>
        <w:t>Aquest dret hauria d’incloure la prevenció de les situacions de risc de pobresa o exclusió</w:t>
      </w:r>
      <w:r w:rsidR="004E669A">
        <w:rPr>
          <w:i/>
        </w:rPr>
        <w:t xml:space="preserve"> </w:t>
      </w:r>
      <w:r w:rsidR="004E669A" w:rsidRPr="007256D6">
        <w:rPr>
          <w:i/>
        </w:rPr>
        <w:t>esmentades</w:t>
      </w:r>
      <w:r w:rsidR="004508BB">
        <w:rPr>
          <w:i/>
        </w:rPr>
        <w:t>.</w:t>
      </w:r>
    </w:p>
    <w:p w:rsidR="008B1146" w:rsidRPr="007256D6" w:rsidRDefault="008B1146" w:rsidP="00FB21FF">
      <w:pPr>
        <w:pStyle w:val="Prrafodelista"/>
        <w:spacing w:line="360" w:lineRule="auto"/>
        <w:ind w:left="360"/>
        <w:jc w:val="both"/>
        <w:rPr>
          <w:i/>
        </w:rPr>
      </w:pPr>
    </w:p>
    <w:p w:rsidR="00307439" w:rsidRPr="007256D6" w:rsidRDefault="004E669A" w:rsidP="00FB21FF">
      <w:pPr>
        <w:pStyle w:val="Prrafodelista"/>
        <w:spacing w:line="360" w:lineRule="auto"/>
        <w:ind w:left="360"/>
        <w:jc w:val="both"/>
        <w:rPr>
          <w:i/>
        </w:rPr>
      </w:pPr>
      <w:r>
        <w:rPr>
          <w:i/>
        </w:rPr>
        <w:t>L</w:t>
      </w:r>
      <w:r w:rsidR="00307439" w:rsidRPr="007256D6">
        <w:rPr>
          <w:i/>
        </w:rPr>
        <w:t>es m</w:t>
      </w:r>
      <w:r>
        <w:rPr>
          <w:i/>
        </w:rPr>
        <w:t>aner</w:t>
      </w:r>
      <w:r w:rsidR="00307439" w:rsidRPr="007256D6">
        <w:rPr>
          <w:i/>
        </w:rPr>
        <w:t>es de fer efectiu aquest dret</w:t>
      </w:r>
      <w:r w:rsidR="00595767" w:rsidRPr="007256D6">
        <w:rPr>
          <w:i/>
        </w:rPr>
        <w:t xml:space="preserve"> a la cobertura de les necessitats bàsiques</w:t>
      </w:r>
      <w:r w:rsidR="001370B7" w:rsidRPr="007256D6">
        <w:rPr>
          <w:i/>
        </w:rPr>
        <w:t xml:space="preserve"> </w:t>
      </w:r>
      <w:r>
        <w:rPr>
          <w:i/>
        </w:rPr>
        <w:t>p</w:t>
      </w:r>
      <w:r w:rsidRPr="007256D6">
        <w:rPr>
          <w:i/>
        </w:rPr>
        <w:t xml:space="preserve">oden ser molt diverses </w:t>
      </w:r>
      <w:r w:rsidR="001370B7" w:rsidRPr="007256D6">
        <w:rPr>
          <w:i/>
        </w:rPr>
        <w:t>(rendes garantides, salaris socials</w:t>
      </w:r>
      <w:r w:rsidR="00307439" w:rsidRPr="007256D6">
        <w:rPr>
          <w:i/>
        </w:rPr>
        <w:t>,</w:t>
      </w:r>
      <w:r w:rsidR="00595767" w:rsidRPr="007256D6">
        <w:rPr>
          <w:i/>
        </w:rPr>
        <w:t xml:space="preserve"> etc.);</w:t>
      </w:r>
      <w:r w:rsidR="00307439" w:rsidRPr="007256D6">
        <w:rPr>
          <w:i/>
        </w:rPr>
        <w:t xml:space="preserve"> </w:t>
      </w:r>
      <w:r w:rsidR="001370B7" w:rsidRPr="007256D6">
        <w:rPr>
          <w:i/>
        </w:rPr>
        <w:t>en tot cas</w:t>
      </w:r>
      <w:r w:rsidR="00595767" w:rsidRPr="007256D6">
        <w:rPr>
          <w:i/>
        </w:rPr>
        <w:t>,</w:t>
      </w:r>
      <w:r w:rsidR="00307439" w:rsidRPr="007256D6">
        <w:rPr>
          <w:i/>
        </w:rPr>
        <w:t xml:space="preserve"> hauria de ser </w:t>
      </w:r>
      <w:r w:rsidR="00493B35" w:rsidRPr="007256D6">
        <w:rPr>
          <w:i/>
        </w:rPr>
        <w:t>una prestació potent que englobé</w:t>
      </w:r>
      <w:r w:rsidR="00307439" w:rsidRPr="007256D6">
        <w:rPr>
          <w:i/>
        </w:rPr>
        <w:t>s –i eliminés</w:t>
      </w:r>
      <w:r w:rsidRPr="007256D6">
        <w:rPr>
          <w:i/>
        </w:rPr>
        <w:t>–</w:t>
      </w:r>
      <w:r w:rsidR="00307439" w:rsidRPr="007256D6">
        <w:rPr>
          <w:i/>
        </w:rPr>
        <w:t xml:space="preserve"> moltes de les prestacions actuals, que exigeixen l’acreditació consta</w:t>
      </w:r>
      <w:r w:rsidR="00493B35" w:rsidRPr="007256D6">
        <w:rPr>
          <w:i/>
        </w:rPr>
        <w:t>n</w:t>
      </w:r>
      <w:r w:rsidR="00307439" w:rsidRPr="007256D6">
        <w:rPr>
          <w:i/>
        </w:rPr>
        <w:t>t de la situació, amb l’estigmatització que genera</w:t>
      </w:r>
      <w:r w:rsidR="00595767" w:rsidRPr="007256D6">
        <w:rPr>
          <w:i/>
        </w:rPr>
        <w:t>,</w:t>
      </w:r>
      <w:r w:rsidR="001F7D56" w:rsidRPr="007256D6">
        <w:rPr>
          <w:i/>
        </w:rPr>
        <w:t xml:space="preserve"> i que</w:t>
      </w:r>
      <w:r w:rsidR="008A3055" w:rsidRPr="007256D6">
        <w:rPr>
          <w:i/>
        </w:rPr>
        <w:t>, d’altra banda,</w:t>
      </w:r>
      <w:r w:rsidR="001F7D56" w:rsidRPr="007256D6">
        <w:rPr>
          <w:i/>
        </w:rPr>
        <w:t xml:space="preserve"> tenen </w:t>
      </w:r>
      <w:r w:rsidR="00595767" w:rsidRPr="007256D6">
        <w:rPr>
          <w:i/>
        </w:rPr>
        <w:t xml:space="preserve">uns </w:t>
      </w:r>
      <w:r w:rsidR="001F7D56" w:rsidRPr="007256D6">
        <w:rPr>
          <w:i/>
        </w:rPr>
        <w:t>costos de gestió molt elevats</w:t>
      </w:r>
      <w:r w:rsidR="00307439" w:rsidRPr="007256D6">
        <w:rPr>
          <w:i/>
        </w:rPr>
        <w:t>.</w:t>
      </w:r>
    </w:p>
    <w:p w:rsidR="00182C66" w:rsidRPr="007256D6" w:rsidRDefault="00182C66" w:rsidP="00FB21FF">
      <w:pPr>
        <w:spacing w:line="360" w:lineRule="auto"/>
        <w:jc w:val="both"/>
        <w:rPr>
          <w:i/>
        </w:rPr>
      </w:pPr>
    </w:p>
    <w:p w:rsidR="00000FD8" w:rsidRPr="007256D6" w:rsidRDefault="00307439" w:rsidP="00FB21FF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Proposta</w:t>
      </w:r>
      <w:r w:rsidR="00F633B5" w:rsidRPr="007256D6">
        <w:rPr>
          <w:b/>
        </w:rPr>
        <w:t xml:space="preserve"> 3</w:t>
      </w:r>
    </w:p>
    <w:p w:rsidR="00182C66" w:rsidRPr="007256D6" w:rsidRDefault="0016131C" w:rsidP="00FB21F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 xml:space="preserve">Totes les persones tenen dret a </w:t>
      </w:r>
      <w:r w:rsidR="00AB06F0">
        <w:rPr>
          <w:b/>
        </w:rPr>
        <w:t>gaudi</w:t>
      </w:r>
      <w:r w:rsidRPr="007256D6">
        <w:rPr>
          <w:b/>
        </w:rPr>
        <w:t>r dels mitjans suficients per cobrir les necessitats bàsiques</w:t>
      </w:r>
      <w:r w:rsidR="000524F6" w:rsidRPr="007256D6">
        <w:rPr>
          <w:b/>
        </w:rPr>
        <w:t xml:space="preserve"> i </w:t>
      </w:r>
      <w:r w:rsidR="00182C66" w:rsidRPr="007256D6">
        <w:rPr>
          <w:b/>
        </w:rPr>
        <w:t>viure amb dignitat.</w:t>
      </w:r>
    </w:p>
    <w:p w:rsidR="002C6E42" w:rsidRPr="007256D6" w:rsidRDefault="002C6E42" w:rsidP="00FB21FF">
      <w:pPr>
        <w:spacing w:line="360" w:lineRule="auto"/>
        <w:jc w:val="both"/>
      </w:pPr>
    </w:p>
    <w:p w:rsidR="002C6E42" w:rsidRPr="007256D6" w:rsidRDefault="002C6E42" w:rsidP="00FB21FF">
      <w:pPr>
        <w:pStyle w:val="Prrafodelista"/>
        <w:spacing w:line="360" w:lineRule="auto"/>
        <w:ind w:left="360"/>
        <w:jc w:val="both"/>
      </w:pPr>
      <w:r w:rsidRPr="007256D6">
        <w:t xml:space="preserve">Per llei </w:t>
      </w:r>
      <w:r w:rsidR="00493B35" w:rsidRPr="007256D6">
        <w:t>es concretaria què</w:t>
      </w:r>
      <w:r w:rsidR="00875EFF" w:rsidRPr="007256D6">
        <w:t xml:space="preserve"> suposa viure amb dignitat i </w:t>
      </w:r>
      <w:r w:rsidR="00F5137A" w:rsidRPr="007256D6">
        <w:t>que</w:t>
      </w:r>
      <w:r w:rsidR="00875EFF" w:rsidRPr="007256D6">
        <w:t xml:space="preserve"> </w:t>
      </w:r>
      <w:r w:rsidR="003E0FAA" w:rsidRPr="007256D6">
        <w:t>els poders públics han de proveir dels mitjans i serveis necessaris per fer-</w:t>
      </w:r>
      <w:r w:rsidR="004E669A">
        <w:t>h</w:t>
      </w:r>
      <w:r w:rsidR="003E0FAA" w:rsidRPr="007256D6">
        <w:t xml:space="preserve">o efectiu. Així mateix, </w:t>
      </w:r>
      <w:r w:rsidR="004E669A">
        <w:t>e</w:t>
      </w:r>
      <w:r w:rsidR="00875EFF" w:rsidRPr="007256D6">
        <w:t xml:space="preserve">s concreta </w:t>
      </w:r>
      <w:r w:rsidR="004E669A">
        <w:t xml:space="preserve">que </w:t>
      </w:r>
      <w:r w:rsidRPr="007256D6">
        <w:t xml:space="preserve">s’hauria de definir la situació de necessitat, el llindar mínim de recursos que hauria de </w:t>
      </w:r>
      <w:r w:rsidR="004E669A">
        <w:t>teni</w:t>
      </w:r>
      <w:r w:rsidRPr="007256D6">
        <w:t>r la persona/família p</w:t>
      </w:r>
      <w:r w:rsidR="00875EFF" w:rsidRPr="007256D6">
        <w:t>er poder gaudir de la vida digna</w:t>
      </w:r>
      <w:r w:rsidRPr="007256D6">
        <w:t xml:space="preserve">, la quantia i </w:t>
      </w:r>
      <w:r w:rsidR="00C90A26" w:rsidRPr="007256D6">
        <w:t xml:space="preserve">altres mesures </w:t>
      </w:r>
      <w:r w:rsidR="00827C08" w:rsidRPr="007256D6">
        <w:t>de la prestació i, si escau, el compromís d’algun tipus</w:t>
      </w:r>
      <w:r w:rsidR="00C90A26" w:rsidRPr="007256D6">
        <w:t xml:space="preserve"> de re</w:t>
      </w:r>
      <w:r w:rsidR="00827C08" w:rsidRPr="007256D6">
        <w:t>t</w:t>
      </w:r>
      <w:r w:rsidR="00C90A26" w:rsidRPr="007256D6">
        <w:t xml:space="preserve">orn social </w:t>
      </w:r>
      <w:r w:rsidR="00827C08" w:rsidRPr="007256D6">
        <w:t>pe</w:t>
      </w:r>
      <w:r w:rsidR="001F7D56" w:rsidRPr="007256D6">
        <w:t>r</w:t>
      </w:r>
      <w:r w:rsidR="00827C08" w:rsidRPr="007256D6">
        <w:t xml:space="preserve"> part </w:t>
      </w:r>
      <w:r w:rsidR="00984019">
        <w:t>del perceptor.</w:t>
      </w:r>
    </w:p>
    <w:p w:rsidR="00000FD8" w:rsidRPr="007256D6" w:rsidRDefault="00000FD8" w:rsidP="00FB21FF">
      <w:pPr>
        <w:pStyle w:val="Prrafodelista"/>
        <w:spacing w:line="360" w:lineRule="auto"/>
        <w:jc w:val="both"/>
      </w:pPr>
    </w:p>
    <w:p w:rsidR="0028039A" w:rsidRPr="007256D6" w:rsidRDefault="0028039A" w:rsidP="00FB21FF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256D6">
        <w:rPr>
          <w:b/>
          <w:u w:val="single"/>
        </w:rPr>
        <w:t>Salut</w:t>
      </w:r>
    </w:p>
    <w:p w:rsidR="009267EF" w:rsidRPr="007256D6" w:rsidRDefault="009267EF" w:rsidP="00FB21FF">
      <w:pPr>
        <w:pStyle w:val="Prrafodelista"/>
        <w:spacing w:line="360" w:lineRule="auto"/>
        <w:ind w:left="360"/>
        <w:jc w:val="both"/>
      </w:pPr>
    </w:p>
    <w:p w:rsidR="009267EF" w:rsidRPr="007256D6" w:rsidRDefault="009267EF" w:rsidP="00FB21FF">
      <w:pPr>
        <w:pStyle w:val="Prrafodelista"/>
        <w:spacing w:line="360" w:lineRule="auto"/>
        <w:ind w:left="360"/>
        <w:jc w:val="both"/>
        <w:rPr>
          <w:i/>
        </w:rPr>
      </w:pPr>
      <w:r w:rsidRPr="007256D6">
        <w:rPr>
          <w:i/>
        </w:rPr>
        <w:t>Un dels drets bà</w:t>
      </w:r>
      <w:r w:rsidR="00097B38" w:rsidRPr="007256D6">
        <w:rPr>
          <w:i/>
        </w:rPr>
        <w:t>sics de totes les</w:t>
      </w:r>
      <w:r w:rsidRPr="007256D6">
        <w:rPr>
          <w:i/>
        </w:rPr>
        <w:t xml:space="preserve"> person</w:t>
      </w:r>
      <w:r w:rsidR="00493B35" w:rsidRPr="007256D6">
        <w:rPr>
          <w:i/>
        </w:rPr>
        <w:t>es</w:t>
      </w:r>
      <w:r w:rsidRPr="007256D6">
        <w:rPr>
          <w:i/>
        </w:rPr>
        <w:t xml:space="preserve"> ha de ser la protecció de la salut,</w:t>
      </w:r>
      <w:r w:rsidR="00071537" w:rsidRPr="007256D6">
        <w:rPr>
          <w:i/>
        </w:rPr>
        <w:t xml:space="preserve"> </w:t>
      </w:r>
      <w:r w:rsidR="00071537" w:rsidRPr="007256D6">
        <w:t>entesa, com planteja l’OMS, no només com l’absència de malaltia, sinó també com el benestar físic, mental i social. Així doncs, la protecció de la salut s’ha de fer</w:t>
      </w:r>
      <w:r w:rsidR="00840B2C">
        <w:t xml:space="preserve"> </w:t>
      </w:r>
      <w:r w:rsidRPr="007256D6">
        <w:rPr>
          <w:i/>
        </w:rPr>
        <w:t xml:space="preserve">mitjançant </w:t>
      </w:r>
      <w:r w:rsidR="00097B38" w:rsidRPr="007256D6">
        <w:rPr>
          <w:i/>
        </w:rPr>
        <w:t>mesures preventives</w:t>
      </w:r>
      <w:r w:rsidR="00F633B5" w:rsidRPr="007256D6">
        <w:rPr>
          <w:i/>
        </w:rPr>
        <w:t xml:space="preserve"> de les malalties</w:t>
      </w:r>
      <w:r w:rsidR="00097B38" w:rsidRPr="007256D6">
        <w:rPr>
          <w:i/>
        </w:rPr>
        <w:t xml:space="preserve">, de salut pública i </w:t>
      </w:r>
      <w:r w:rsidR="00F633B5" w:rsidRPr="007256D6">
        <w:rPr>
          <w:i/>
        </w:rPr>
        <w:t>d’</w:t>
      </w:r>
      <w:r w:rsidRPr="007256D6">
        <w:rPr>
          <w:i/>
        </w:rPr>
        <w:t>assistència sanitària</w:t>
      </w:r>
      <w:r w:rsidR="00097B38" w:rsidRPr="007256D6">
        <w:rPr>
          <w:i/>
        </w:rPr>
        <w:t>.</w:t>
      </w:r>
      <w:r w:rsidR="00595767" w:rsidRPr="007256D6">
        <w:rPr>
          <w:i/>
        </w:rPr>
        <w:t xml:space="preserve"> Es considera que aquest dret ha de ser reconegut constitucionalment com a dret garantit per a totes les persones.</w:t>
      </w:r>
    </w:p>
    <w:p w:rsidR="00097B38" w:rsidRPr="007256D6" w:rsidRDefault="00097B38" w:rsidP="00FB21FF">
      <w:pPr>
        <w:pStyle w:val="Prrafodelista"/>
        <w:spacing w:line="360" w:lineRule="auto"/>
        <w:ind w:left="360"/>
        <w:jc w:val="both"/>
      </w:pPr>
    </w:p>
    <w:p w:rsidR="00097B38" w:rsidRPr="007256D6" w:rsidRDefault="00DB5636" w:rsidP="00FB21FF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</w:pPr>
      <w:r w:rsidRPr="007256D6">
        <w:rPr>
          <w:b/>
        </w:rPr>
        <w:t>Proposta 4</w:t>
      </w:r>
    </w:p>
    <w:p w:rsidR="0016131C" w:rsidRPr="007256D6" w:rsidRDefault="0016131C" w:rsidP="00FB21F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 xml:space="preserve">La protecció de la salut ha de ser un dret universal garantit. </w:t>
      </w:r>
    </w:p>
    <w:p w:rsidR="00097B38" w:rsidRPr="007256D6" w:rsidRDefault="00097B38" w:rsidP="00FB21FF">
      <w:pPr>
        <w:pStyle w:val="Prrafodelista"/>
        <w:spacing w:line="360" w:lineRule="auto"/>
        <w:ind w:left="360"/>
        <w:jc w:val="both"/>
      </w:pPr>
    </w:p>
    <w:p w:rsidR="00DB5636" w:rsidRPr="007256D6" w:rsidRDefault="00DB5636" w:rsidP="00FB21FF">
      <w:pPr>
        <w:pStyle w:val="Prrafodelista"/>
        <w:spacing w:line="360" w:lineRule="auto"/>
        <w:ind w:left="360"/>
        <w:jc w:val="both"/>
      </w:pPr>
      <w:r w:rsidRPr="007256D6">
        <w:t xml:space="preserve">Les </w:t>
      </w:r>
      <w:r w:rsidR="004E669A">
        <w:t>l</w:t>
      </w:r>
      <w:r w:rsidRPr="007256D6">
        <w:t xml:space="preserve">leis de desenvolupament </w:t>
      </w:r>
      <w:r w:rsidR="00097B38" w:rsidRPr="007256D6">
        <w:t xml:space="preserve">concretarien el contingut i abast de la </w:t>
      </w:r>
      <w:r w:rsidR="004E669A">
        <w:t>protecció de la salut</w:t>
      </w:r>
      <w:r w:rsidR="003E0FAA" w:rsidRPr="007256D6">
        <w:t xml:space="preserve"> </w:t>
      </w:r>
      <w:r w:rsidR="00071537" w:rsidRPr="007256D6">
        <w:t xml:space="preserve">des d’un punt de vista integral, </w:t>
      </w:r>
      <w:r w:rsidR="003E0FAA" w:rsidRPr="007256D6">
        <w:t xml:space="preserve">que ha d’incloure </w:t>
      </w:r>
      <w:r w:rsidR="00097B38" w:rsidRPr="007256D6">
        <w:t>l’assistència san</w:t>
      </w:r>
      <w:r w:rsidRPr="007256D6">
        <w:t xml:space="preserve">itària, inclosa la farmacèutica, </w:t>
      </w:r>
      <w:r w:rsidR="003E0FAA" w:rsidRPr="007256D6">
        <w:t>sense</w:t>
      </w:r>
      <w:r w:rsidR="007C78B5" w:rsidRPr="007256D6">
        <w:t xml:space="preserve"> oblidar la prevenció i </w:t>
      </w:r>
      <w:r w:rsidR="003E0FAA" w:rsidRPr="007256D6">
        <w:t>l’educació per a la salut</w:t>
      </w:r>
      <w:r w:rsidR="007C78B5" w:rsidRPr="007256D6">
        <w:t>. Aquest dret ha d’incloure el principi qu</w:t>
      </w:r>
      <w:r w:rsidR="004E669A">
        <w:t>e</w:t>
      </w:r>
      <w:r w:rsidR="007C78B5" w:rsidRPr="007256D6">
        <w:t xml:space="preserve"> </w:t>
      </w:r>
      <w:r w:rsidRPr="007256D6">
        <w:t xml:space="preserve">ningú </w:t>
      </w:r>
      <w:r w:rsidR="004E669A">
        <w:t xml:space="preserve">no </w:t>
      </w:r>
      <w:r w:rsidRPr="007256D6">
        <w:t>podrà ser exclòs d’aquest dret per manca de recursos</w:t>
      </w:r>
      <w:r w:rsidR="00595767" w:rsidRPr="007256D6">
        <w:t>.</w:t>
      </w:r>
    </w:p>
    <w:p w:rsidR="00395672" w:rsidRPr="007256D6" w:rsidRDefault="00395672" w:rsidP="00FB21FF">
      <w:pPr>
        <w:spacing w:line="360" w:lineRule="auto"/>
        <w:jc w:val="both"/>
      </w:pPr>
    </w:p>
    <w:p w:rsidR="009570EA" w:rsidRPr="007256D6" w:rsidRDefault="00106E2E" w:rsidP="00FB21FF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256D6">
        <w:rPr>
          <w:b/>
          <w:u w:val="single"/>
        </w:rPr>
        <w:t>Serveis</w:t>
      </w:r>
      <w:r w:rsidR="009570EA" w:rsidRPr="007256D6">
        <w:rPr>
          <w:b/>
          <w:u w:val="single"/>
        </w:rPr>
        <w:t xml:space="preserve"> de </w:t>
      </w:r>
      <w:r w:rsidR="00CA369B" w:rsidRPr="007256D6">
        <w:rPr>
          <w:b/>
          <w:u w:val="single"/>
        </w:rPr>
        <w:t xml:space="preserve">cura de </w:t>
      </w:r>
      <w:r w:rsidR="009570EA" w:rsidRPr="007256D6">
        <w:rPr>
          <w:b/>
          <w:u w:val="single"/>
        </w:rPr>
        <w:t>llarga durada</w:t>
      </w:r>
    </w:p>
    <w:p w:rsidR="009570EA" w:rsidRPr="007256D6" w:rsidRDefault="009570EA" w:rsidP="00FB21FF">
      <w:pPr>
        <w:pStyle w:val="Prrafodelista"/>
        <w:spacing w:line="360" w:lineRule="auto"/>
        <w:ind w:left="360"/>
        <w:jc w:val="both"/>
      </w:pPr>
    </w:p>
    <w:p w:rsidR="009570EA" w:rsidRPr="007256D6" w:rsidRDefault="009570EA" w:rsidP="00FB21FF">
      <w:pPr>
        <w:pStyle w:val="Prrafodelista"/>
        <w:spacing w:line="360" w:lineRule="auto"/>
        <w:ind w:left="360"/>
        <w:jc w:val="both"/>
        <w:rPr>
          <w:i/>
        </w:rPr>
      </w:pPr>
      <w:r w:rsidRPr="007256D6">
        <w:rPr>
          <w:i/>
        </w:rPr>
        <w:t>L’increment de les situacions de dependència</w:t>
      </w:r>
      <w:r w:rsidR="00325A62" w:rsidRPr="007256D6">
        <w:rPr>
          <w:i/>
        </w:rPr>
        <w:t>, cronicitat i discapacitat</w:t>
      </w:r>
      <w:r w:rsidRPr="007256D6">
        <w:rPr>
          <w:i/>
        </w:rPr>
        <w:t xml:space="preserve"> i els costos </w:t>
      </w:r>
      <w:r w:rsidR="004E669A" w:rsidRPr="007256D6">
        <w:rPr>
          <w:i/>
        </w:rPr>
        <w:t xml:space="preserve">econòmics </w:t>
      </w:r>
      <w:r w:rsidRPr="007256D6">
        <w:rPr>
          <w:i/>
        </w:rPr>
        <w:t>personals</w:t>
      </w:r>
      <w:r w:rsidR="004E669A">
        <w:rPr>
          <w:i/>
        </w:rPr>
        <w:t xml:space="preserve"> i</w:t>
      </w:r>
      <w:r w:rsidRPr="007256D6">
        <w:rPr>
          <w:i/>
        </w:rPr>
        <w:t xml:space="preserve"> familiars que comporta exigeix</w:t>
      </w:r>
      <w:r w:rsidR="00247D41">
        <w:rPr>
          <w:i/>
        </w:rPr>
        <w:t>en</w:t>
      </w:r>
      <w:r w:rsidRPr="007256D6">
        <w:rPr>
          <w:i/>
        </w:rPr>
        <w:t xml:space="preserve"> l’adopció de mesures per tal d’assegurar el dret d’aquestes persones a mesures preventives i a una atenció adequada. </w:t>
      </w:r>
      <w:r w:rsidR="00325A62" w:rsidRPr="007256D6">
        <w:rPr>
          <w:i/>
        </w:rPr>
        <w:t>L’assistència</w:t>
      </w:r>
      <w:r w:rsidRPr="007256D6">
        <w:rPr>
          <w:i/>
        </w:rPr>
        <w:t xml:space="preserve"> a</w:t>
      </w:r>
      <w:r w:rsidR="00325A62" w:rsidRPr="007256D6">
        <w:rPr>
          <w:i/>
        </w:rPr>
        <w:t xml:space="preserve"> aquestes persones</w:t>
      </w:r>
      <w:r w:rsidR="004E669A">
        <w:rPr>
          <w:i/>
        </w:rPr>
        <w:t>,</w:t>
      </w:r>
      <w:r w:rsidRPr="007256D6">
        <w:rPr>
          <w:i/>
        </w:rPr>
        <w:t xml:space="preserve"> </w:t>
      </w:r>
      <w:r w:rsidR="00325A62" w:rsidRPr="007256D6">
        <w:rPr>
          <w:i/>
        </w:rPr>
        <w:t xml:space="preserve">a </w:t>
      </w:r>
      <w:r w:rsidRPr="007256D6">
        <w:rPr>
          <w:i/>
        </w:rPr>
        <w:t>més d</w:t>
      </w:r>
      <w:r w:rsidR="00247D41">
        <w:rPr>
          <w:i/>
        </w:rPr>
        <w:t>’</w:t>
      </w:r>
      <w:r w:rsidRPr="007256D6">
        <w:rPr>
          <w:i/>
        </w:rPr>
        <w:t xml:space="preserve">atencions sanitàries (curar) </w:t>
      </w:r>
      <w:r w:rsidR="004E669A">
        <w:rPr>
          <w:i/>
        </w:rPr>
        <w:t xml:space="preserve">requereix </w:t>
      </w:r>
      <w:r w:rsidRPr="007256D6">
        <w:rPr>
          <w:i/>
        </w:rPr>
        <w:t>altres actuacions, especialment de serveis socials (</w:t>
      </w:r>
      <w:r w:rsidR="00493B35" w:rsidRPr="007256D6">
        <w:rPr>
          <w:i/>
        </w:rPr>
        <w:t>tenir cura</w:t>
      </w:r>
      <w:r w:rsidRPr="007256D6">
        <w:rPr>
          <w:i/>
        </w:rPr>
        <w:t>)</w:t>
      </w:r>
      <w:r w:rsidR="00325A62" w:rsidRPr="007256D6">
        <w:rPr>
          <w:i/>
        </w:rPr>
        <w:t xml:space="preserve"> i també </w:t>
      </w:r>
      <w:r w:rsidR="004514F9" w:rsidRPr="007256D6">
        <w:rPr>
          <w:i/>
        </w:rPr>
        <w:t>educative</w:t>
      </w:r>
      <w:r w:rsidR="00325A62" w:rsidRPr="007256D6">
        <w:rPr>
          <w:i/>
        </w:rPr>
        <w:t>s, laborals o d’accessibilitat</w:t>
      </w:r>
      <w:r w:rsidR="00160AC0" w:rsidRPr="007256D6">
        <w:rPr>
          <w:i/>
        </w:rPr>
        <w:t>. P</w:t>
      </w:r>
      <w:r w:rsidR="00BB0D65" w:rsidRPr="007256D6">
        <w:rPr>
          <w:i/>
        </w:rPr>
        <w:t>er això es</w:t>
      </w:r>
      <w:r w:rsidR="00160AC0" w:rsidRPr="007256D6">
        <w:rPr>
          <w:i/>
        </w:rPr>
        <w:t xml:space="preserve"> considera</w:t>
      </w:r>
      <w:r w:rsidR="00BB0D65" w:rsidRPr="007256D6">
        <w:rPr>
          <w:i/>
        </w:rPr>
        <w:t xml:space="preserve"> necessari reconèixer</w:t>
      </w:r>
      <w:r w:rsidR="001F7D56" w:rsidRPr="007256D6">
        <w:rPr>
          <w:i/>
        </w:rPr>
        <w:t xml:space="preserve"> el dret </w:t>
      </w:r>
      <w:r w:rsidR="00160AC0" w:rsidRPr="007256D6">
        <w:rPr>
          <w:i/>
        </w:rPr>
        <w:t xml:space="preserve">a la prevenció de </w:t>
      </w:r>
      <w:r w:rsidR="00493B35" w:rsidRPr="007256D6">
        <w:rPr>
          <w:i/>
        </w:rPr>
        <w:t xml:space="preserve">les </w:t>
      </w:r>
      <w:r w:rsidR="00D606A0" w:rsidRPr="007256D6">
        <w:rPr>
          <w:i/>
        </w:rPr>
        <w:t xml:space="preserve">situacions </w:t>
      </w:r>
      <w:r w:rsidR="00493B35" w:rsidRPr="007256D6">
        <w:rPr>
          <w:i/>
        </w:rPr>
        <w:t>esmentades</w:t>
      </w:r>
      <w:r w:rsidR="00160AC0" w:rsidRPr="007256D6">
        <w:rPr>
          <w:i/>
        </w:rPr>
        <w:t xml:space="preserve">, i </w:t>
      </w:r>
      <w:r w:rsidR="00D606A0">
        <w:rPr>
          <w:i/>
        </w:rPr>
        <w:t>que</w:t>
      </w:r>
      <w:r w:rsidR="00325A62" w:rsidRPr="007256D6">
        <w:rPr>
          <w:i/>
        </w:rPr>
        <w:t xml:space="preserve"> les persones afectades rebin les</w:t>
      </w:r>
      <w:r w:rsidR="00BB0D65" w:rsidRPr="007256D6">
        <w:rPr>
          <w:i/>
        </w:rPr>
        <w:t xml:space="preserve"> prestacions i serveis </w:t>
      </w:r>
      <w:r w:rsidR="00160AC0" w:rsidRPr="007256D6">
        <w:rPr>
          <w:i/>
        </w:rPr>
        <w:t xml:space="preserve">per </w:t>
      </w:r>
      <w:r w:rsidR="00325A62" w:rsidRPr="007256D6">
        <w:rPr>
          <w:i/>
        </w:rPr>
        <w:t xml:space="preserve">assegurar la màxima autonomia personal i </w:t>
      </w:r>
      <w:r w:rsidR="004514F9" w:rsidRPr="007256D6">
        <w:rPr>
          <w:i/>
        </w:rPr>
        <w:t>l’atenció a</w:t>
      </w:r>
      <w:r w:rsidR="00A91098">
        <w:rPr>
          <w:i/>
        </w:rPr>
        <w:t xml:space="preserve"> les situacions de dependència.</w:t>
      </w:r>
    </w:p>
    <w:p w:rsidR="00BB0D65" w:rsidRPr="007256D6" w:rsidRDefault="00BB0D65" w:rsidP="00FB21FF">
      <w:pPr>
        <w:pStyle w:val="Prrafodelista"/>
        <w:spacing w:line="360" w:lineRule="auto"/>
        <w:ind w:left="360"/>
        <w:jc w:val="both"/>
        <w:rPr>
          <w:i/>
        </w:rPr>
      </w:pPr>
    </w:p>
    <w:p w:rsidR="00BB0D65" w:rsidRPr="007256D6" w:rsidRDefault="00DB5636" w:rsidP="00FB21FF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Proposta 5</w:t>
      </w:r>
    </w:p>
    <w:p w:rsidR="00785926" w:rsidRPr="007256D6" w:rsidRDefault="00A231A0" w:rsidP="00FB21F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 xml:space="preserve">Les persones que </w:t>
      </w:r>
      <w:r w:rsidR="00D606A0">
        <w:rPr>
          <w:b/>
        </w:rPr>
        <w:t>requereix</w:t>
      </w:r>
      <w:r w:rsidRPr="007256D6">
        <w:rPr>
          <w:b/>
        </w:rPr>
        <w:t xml:space="preserve">en atencions de llarga durada tenen dret a rebre serveis i prestacions per a la promoció de la màxima autonomia </w:t>
      </w:r>
      <w:r w:rsidR="004514F9" w:rsidRPr="007256D6">
        <w:rPr>
          <w:b/>
        </w:rPr>
        <w:t xml:space="preserve">personal i </w:t>
      </w:r>
      <w:r w:rsidRPr="007256D6">
        <w:rPr>
          <w:b/>
        </w:rPr>
        <w:t>suport</w:t>
      </w:r>
      <w:r w:rsidR="004514F9" w:rsidRPr="007256D6">
        <w:rPr>
          <w:b/>
        </w:rPr>
        <w:t>s</w:t>
      </w:r>
      <w:r w:rsidRPr="007256D6">
        <w:rPr>
          <w:b/>
        </w:rPr>
        <w:t xml:space="preserve"> per </w:t>
      </w:r>
      <w:r w:rsidR="00D606A0">
        <w:rPr>
          <w:b/>
        </w:rPr>
        <w:t xml:space="preserve">a </w:t>
      </w:r>
      <w:r w:rsidRPr="007256D6">
        <w:rPr>
          <w:b/>
        </w:rPr>
        <w:t>l</w:t>
      </w:r>
      <w:r w:rsidR="00D606A0">
        <w:rPr>
          <w:b/>
        </w:rPr>
        <w:t>es</w:t>
      </w:r>
      <w:r w:rsidRPr="007256D6">
        <w:rPr>
          <w:b/>
        </w:rPr>
        <w:t xml:space="preserve"> situaci</w:t>
      </w:r>
      <w:r w:rsidR="00D606A0">
        <w:rPr>
          <w:b/>
        </w:rPr>
        <w:t>ons</w:t>
      </w:r>
      <w:r w:rsidRPr="007256D6">
        <w:rPr>
          <w:b/>
        </w:rPr>
        <w:t xml:space="preserve"> de dependència.</w:t>
      </w:r>
    </w:p>
    <w:p w:rsidR="00A231A0" w:rsidRPr="007256D6" w:rsidRDefault="00A231A0" w:rsidP="00FB21FF">
      <w:pPr>
        <w:spacing w:line="360" w:lineRule="auto"/>
        <w:ind w:left="360"/>
        <w:jc w:val="both"/>
      </w:pPr>
    </w:p>
    <w:p w:rsidR="00785926" w:rsidRPr="007256D6" w:rsidRDefault="00785926" w:rsidP="00FB21FF">
      <w:pPr>
        <w:pStyle w:val="Prrafodelista"/>
        <w:spacing w:line="360" w:lineRule="auto"/>
        <w:ind w:left="360"/>
        <w:jc w:val="both"/>
      </w:pPr>
      <w:r w:rsidRPr="007256D6">
        <w:t>Les lleis de desenvolupament</w:t>
      </w:r>
      <w:r w:rsidR="00C844BC" w:rsidRPr="007256D6">
        <w:t xml:space="preserve"> concr</w:t>
      </w:r>
      <w:r w:rsidR="0085221A" w:rsidRPr="007256D6">
        <w:t>etarien el tipus de prestacions i els</w:t>
      </w:r>
      <w:r w:rsidR="00C844BC" w:rsidRPr="007256D6">
        <w:t xml:space="preserve"> requisits </w:t>
      </w:r>
      <w:r w:rsidR="00DB5636" w:rsidRPr="007256D6">
        <w:t xml:space="preserve">d’accés </w:t>
      </w:r>
      <w:r w:rsidR="005D030F">
        <w:t>a</w:t>
      </w:r>
      <w:r w:rsidR="00C844BC" w:rsidRPr="007256D6">
        <w:t xml:space="preserve"> </w:t>
      </w:r>
      <w:r w:rsidR="005D030F">
        <w:t>aquest</w:t>
      </w:r>
      <w:r w:rsidR="00C844BC" w:rsidRPr="007256D6">
        <w:t>es prestacions</w:t>
      </w:r>
      <w:r w:rsidR="00A231A0" w:rsidRPr="007256D6">
        <w:t>, especialment les sociosanitàries</w:t>
      </w:r>
      <w:r w:rsidR="00C844BC" w:rsidRPr="007256D6">
        <w:t>.</w:t>
      </w:r>
    </w:p>
    <w:p w:rsidR="009570EA" w:rsidRPr="007256D6" w:rsidRDefault="009570EA" w:rsidP="00FB21FF">
      <w:pPr>
        <w:spacing w:line="360" w:lineRule="auto"/>
        <w:jc w:val="both"/>
      </w:pPr>
    </w:p>
    <w:p w:rsidR="0028039A" w:rsidRPr="007256D6" w:rsidRDefault="0028039A" w:rsidP="00FB21FF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256D6">
        <w:rPr>
          <w:b/>
          <w:u w:val="single"/>
        </w:rPr>
        <w:t>Educació</w:t>
      </w:r>
    </w:p>
    <w:p w:rsidR="00DD1469" w:rsidRPr="007256D6" w:rsidRDefault="00DD1469" w:rsidP="00FB21FF">
      <w:pPr>
        <w:spacing w:line="360" w:lineRule="auto"/>
        <w:jc w:val="both"/>
      </w:pPr>
    </w:p>
    <w:p w:rsidR="00071537" w:rsidRPr="007256D6" w:rsidRDefault="0085221A" w:rsidP="00FB21FF">
      <w:pPr>
        <w:pStyle w:val="Prrafodelista"/>
        <w:spacing w:line="360" w:lineRule="auto"/>
        <w:ind w:left="360"/>
        <w:jc w:val="both"/>
      </w:pPr>
      <w:r w:rsidRPr="007256D6">
        <w:rPr>
          <w:i/>
        </w:rPr>
        <w:t>A més del dret garantit a l’educació obligatòria i gratuïta, p</w:t>
      </w:r>
      <w:r w:rsidR="00DD1469" w:rsidRPr="007256D6">
        <w:rPr>
          <w:i/>
        </w:rPr>
        <w:t xml:space="preserve">er avançar </w:t>
      </w:r>
      <w:r w:rsidR="001F7D56" w:rsidRPr="007256D6">
        <w:rPr>
          <w:i/>
        </w:rPr>
        <w:t>cap a</w:t>
      </w:r>
      <w:r w:rsidR="00DD1469" w:rsidRPr="007256D6">
        <w:rPr>
          <w:i/>
        </w:rPr>
        <w:t xml:space="preserve"> </w:t>
      </w:r>
      <w:r w:rsidR="009267EF" w:rsidRPr="007256D6">
        <w:rPr>
          <w:i/>
        </w:rPr>
        <w:t xml:space="preserve">persones i </w:t>
      </w:r>
      <w:r w:rsidR="00DD1469" w:rsidRPr="007256D6">
        <w:rPr>
          <w:i/>
        </w:rPr>
        <w:t xml:space="preserve">societats </w:t>
      </w:r>
      <w:r w:rsidR="009267EF" w:rsidRPr="007256D6">
        <w:rPr>
          <w:i/>
        </w:rPr>
        <w:t>més creatives i pacífique</w:t>
      </w:r>
      <w:r w:rsidR="00DD1469" w:rsidRPr="007256D6">
        <w:rPr>
          <w:i/>
        </w:rPr>
        <w:t xml:space="preserve">s cal el desenvolupament de les capacitats </w:t>
      </w:r>
      <w:r w:rsidR="009267EF" w:rsidRPr="007256D6">
        <w:rPr>
          <w:i/>
        </w:rPr>
        <w:t>individuals i socials mitjançant l’educació continuada al llarg de la vida</w:t>
      </w:r>
      <w:r w:rsidRPr="007256D6">
        <w:rPr>
          <w:i/>
        </w:rPr>
        <w:t>.</w:t>
      </w:r>
      <w:r w:rsidR="00071537" w:rsidRPr="007256D6">
        <w:rPr>
          <w:i/>
        </w:rPr>
        <w:t xml:space="preserve"> La formació al</w:t>
      </w:r>
      <w:r w:rsidR="002027F3">
        <w:rPr>
          <w:i/>
        </w:rPr>
        <w:t xml:space="preserve"> </w:t>
      </w:r>
      <w:r w:rsidR="00071537" w:rsidRPr="007256D6">
        <w:rPr>
          <w:i/>
        </w:rPr>
        <w:t>llarg de la vida està relacionada no només amb el desenvolupament personal, sinó també amb l’augment de la capacitat per adaptar-se a les situacions canvia</w:t>
      </w:r>
      <w:r w:rsidR="005D030F">
        <w:rPr>
          <w:i/>
        </w:rPr>
        <w:t>n</w:t>
      </w:r>
      <w:r w:rsidR="00071537" w:rsidRPr="007256D6">
        <w:rPr>
          <w:i/>
        </w:rPr>
        <w:t>ts del mercat laboral.</w:t>
      </w:r>
    </w:p>
    <w:p w:rsidR="00071537" w:rsidRPr="007256D6" w:rsidRDefault="00071537" w:rsidP="00FB21FF">
      <w:pPr>
        <w:pStyle w:val="Prrafodelista"/>
        <w:spacing w:line="360" w:lineRule="auto"/>
        <w:ind w:left="360"/>
        <w:jc w:val="both"/>
        <w:rPr>
          <w:i/>
        </w:rPr>
      </w:pPr>
    </w:p>
    <w:p w:rsidR="00395672" w:rsidRPr="007256D6" w:rsidRDefault="00376DC7" w:rsidP="007256D6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Proposta 6</w:t>
      </w:r>
    </w:p>
    <w:p w:rsidR="00395672" w:rsidRPr="007256D6" w:rsidRDefault="001B115E" w:rsidP="00FB21FF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E</w:t>
      </w:r>
      <w:r w:rsidR="00395672" w:rsidRPr="007256D6">
        <w:rPr>
          <w:b/>
        </w:rPr>
        <w:t xml:space="preserve">l dret a </w:t>
      </w:r>
      <w:r w:rsidR="005D030F">
        <w:rPr>
          <w:b/>
        </w:rPr>
        <w:t>l’</w:t>
      </w:r>
      <w:r w:rsidR="00DD1469" w:rsidRPr="007256D6">
        <w:rPr>
          <w:b/>
        </w:rPr>
        <w:t>educació</w:t>
      </w:r>
      <w:r w:rsidRPr="007256D6">
        <w:rPr>
          <w:b/>
        </w:rPr>
        <w:t xml:space="preserve"> ha d’incloure explícitament </w:t>
      </w:r>
      <w:r w:rsidR="0085221A" w:rsidRPr="007256D6">
        <w:rPr>
          <w:b/>
        </w:rPr>
        <w:t>el dret a</w:t>
      </w:r>
      <w:r w:rsidR="00DD1469" w:rsidRPr="007256D6">
        <w:rPr>
          <w:b/>
        </w:rPr>
        <w:t xml:space="preserve"> </w:t>
      </w:r>
      <w:r w:rsidR="00395672" w:rsidRPr="007256D6">
        <w:rPr>
          <w:b/>
        </w:rPr>
        <w:t>la formació al llarg de la vida</w:t>
      </w:r>
      <w:r w:rsidR="0085221A" w:rsidRPr="007256D6">
        <w:rPr>
          <w:b/>
        </w:rPr>
        <w:t>.</w:t>
      </w:r>
    </w:p>
    <w:p w:rsidR="00C844BC" w:rsidRPr="007256D6" w:rsidRDefault="00C844BC" w:rsidP="00FB21FF">
      <w:pPr>
        <w:pStyle w:val="Prrafodelista"/>
        <w:spacing w:line="360" w:lineRule="auto"/>
        <w:ind w:left="360"/>
        <w:jc w:val="both"/>
      </w:pPr>
    </w:p>
    <w:p w:rsidR="00D509C9" w:rsidRPr="007256D6" w:rsidRDefault="00D509C9" w:rsidP="00FB21FF">
      <w:pPr>
        <w:pStyle w:val="Prrafodelista"/>
        <w:spacing w:line="360" w:lineRule="auto"/>
        <w:ind w:left="360"/>
        <w:jc w:val="both"/>
      </w:pPr>
      <w:r w:rsidRPr="007256D6">
        <w:t xml:space="preserve">Les lleis de desplegament concretaran l’abast del dret, que podria establir </w:t>
      </w:r>
      <w:r w:rsidR="0092062D" w:rsidRPr="007256D6">
        <w:t>prioritats</w:t>
      </w:r>
      <w:r w:rsidRPr="007256D6">
        <w:t xml:space="preserve"> per a </w:t>
      </w:r>
      <w:r w:rsidR="0092062D" w:rsidRPr="007256D6">
        <w:t>col·lectius</w:t>
      </w:r>
      <w:r w:rsidR="00092C87">
        <w:t xml:space="preserve"> desfavorits</w:t>
      </w:r>
      <w:r w:rsidRPr="007256D6">
        <w:t xml:space="preserve"> com els</w:t>
      </w:r>
      <w:r w:rsidR="0092062D" w:rsidRPr="007256D6">
        <w:t xml:space="preserve"> </w:t>
      </w:r>
      <w:r w:rsidRPr="007256D6">
        <w:t xml:space="preserve">joves o les persones en risc </w:t>
      </w:r>
      <w:r w:rsidR="0092062D" w:rsidRPr="007256D6">
        <w:t xml:space="preserve">d’exclusió </w:t>
      </w:r>
      <w:r w:rsidRPr="007256D6">
        <w:t>per</w:t>
      </w:r>
      <w:r w:rsidR="0092062D" w:rsidRPr="007256D6">
        <w:t xml:space="preserve"> tal </w:t>
      </w:r>
      <w:r w:rsidR="00211100" w:rsidRPr="007256D6">
        <w:t>de facilitar</w:t>
      </w:r>
      <w:r w:rsidRPr="007256D6">
        <w:t xml:space="preserve"> la</w:t>
      </w:r>
      <w:r w:rsidR="0092062D" w:rsidRPr="007256D6">
        <w:t xml:space="preserve"> </w:t>
      </w:r>
      <w:r w:rsidRPr="007256D6">
        <w:t>seva incorporació al món</w:t>
      </w:r>
      <w:r w:rsidR="00092C87">
        <w:t xml:space="preserve"> laboral.</w:t>
      </w:r>
    </w:p>
    <w:p w:rsidR="00D509C9" w:rsidRPr="007256D6" w:rsidRDefault="00D509C9" w:rsidP="00FB21FF">
      <w:pPr>
        <w:pStyle w:val="Prrafodelista"/>
        <w:spacing w:line="360" w:lineRule="auto"/>
        <w:ind w:left="360"/>
        <w:jc w:val="both"/>
      </w:pPr>
    </w:p>
    <w:p w:rsidR="00C844BC" w:rsidRPr="007256D6" w:rsidRDefault="00780C31" w:rsidP="00FB21FF">
      <w:pPr>
        <w:pStyle w:val="Prrafodelista"/>
        <w:spacing w:line="360" w:lineRule="auto"/>
        <w:ind w:left="360"/>
        <w:jc w:val="both"/>
        <w:rPr>
          <w:i/>
        </w:rPr>
      </w:pPr>
      <w:r w:rsidRPr="007256D6">
        <w:rPr>
          <w:i/>
        </w:rPr>
        <w:t>Així mateix</w:t>
      </w:r>
      <w:r w:rsidR="006269E4" w:rsidRPr="007256D6">
        <w:rPr>
          <w:i/>
        </w:rPr>
        <w:t>,</w:t>
      </w:r>
      <w:r w:rsidRPr="007256D6">
        <w:rPr>
          <w:i/>
        </w:rPr>
        <w:t xml:space="preserve"> e</w:t>
      </w:r>
      <w:r w:rsidR="00C844BC" w:rsidRPr="007256D6">
        <w:rPr>
          <w:i/>
        </w:rPr>
        <w:t>s considera que actualment no es dóna una igualtat d’oportunitats</w:t>
      </w:r>
      <w:r w:rsidR="00BA393D" w:rsidRPr="007256D6">
        <w:rPr>
          <w:i/>
        </w:rPr>
        <w:t xml:space="preserve"> </w:t>
      </w:r>
      <w:r w:rsidR="00092C87" w:rsidRPr="007256D6">
        <w:rPr>
          <w:i/>
        </w:rPr>
        <w:t xml:space="preserve">veritable </w:t>
      </w:r>
      <w:r w:rsidR="00BA393D" w:rsidRPr="007256D6">
        <w:rPr>
          <w:i/>
        </w:rPr>
        <w:t>en l’accés</w:t>
      </w:r>
      <w:r w:rsidR="00C844BC" w:rsidRPr="007256D6">
        <w:rPr>
          <w:i/>
        </w:rPr>
        <w:t xml:space="preserve"> </w:t>
      </w:r>
      <w:r w:rsidR="0085221A" w:rsidRPr="007256D6">
        <w:rPr>
          <w:i/>
        </w:rPr>
        <w:t>i el manteniment dins el</w:t>
      </w:r>
      <w:r w:rsidR="00C844BC" w:rsidRPr="007256D6">
        <w:rPr>
          <w:i/>
        </w:rPr>
        <w:t xml:space="preserve"> sistema educatiu, </w:t>
      </w:r>
      <w:r w:rsidR="0085221A" w:rsidRPr="007256D6">
        <w:rPr>
          <w:i/>
        </w:rPr>
        <w:t xml:space="preserve">ja que </w:t>
      </w:r>
      <w:r w:rsidR="00C844BC" w:rsidRPr="007256D6">
        <w:rPr>
          <w:i/>
        </w:rPr>
        <w:t xml:space="preserve">un nombre important d’alumnes </w:t>
      </w:r>
      <w:r w:rsidR="006269E4" w:rsidRPr="007256D6">
        <w:rPr>
          <w:i/>
        </w:rPr>
        <w:t>no dispos</w:t>
      </w:r>
      <w:r w:rsidR="00092C87">
        <w:rPr>
          <w:i/>
        </w:rPr>
        <w:t>a</w:t>
      </w:r>
      <w:r w:rsidR="006269E4" w:rsidRPr="007256D6">
        <w:rPr>
          <w:i/>
        </w:rPr>
        <w:t xml:space="preserve"> </w:t>
      </w:r>
      <w:r w:rsidR="00C844BC" w:rsidRPr="007256D6">
        <w:rPr>
          <w:i/>
        </w:rPr>
        <w:t xml:space="preserve">de </w:t>
      </w:r>
      <w:r w:rsidR="006269E4" w:rsidRPr="007256D6">
        <w:rPr>
          <w:i/>
        </w:rPr>
        <w:t xml:space="preserve">les </w:t>
      </w:r>
      <w:r w:rsidR="00C844BC" w:rsidRPr="007256D6">
        <w:rPr>
          <w:i/>
        </w:rPr>
        <w:t xml:space="preserve">mesures addicionals </w:t>
      </w:r>
      <w:r w:rsidR="006269E4" w:rsidRPr="007256D6">
        <w:rPr>
          <w:i/>
        </w:rPr>
        <w:t>que n</w:t>
      </w:r>
      <w:r w:rsidR="00092C87">
        <w:rPr>
          <w:i/>
        </w:rPr>
        <w:t>ecessita</w:t>
      </w:r>
      <w:r w:rsidR="006269E4" w:rsidRPr="007256D6">
        <w:rPr>
          <w:i/>
        </w:rPr>
        <w:t xml:space="preserve"> </w:t>
      </w:r>
      <w:r w:rsidR="005C2C4F" w:rsidRPr="007256D6">
        <w:rPr>
          <w:i/>
        </w:rPr>
        <w:t>(</w:t>
      </w:r>
      <w:r w:rsidR="00211100" w:rsidRPr="007256D6">
        <w:rPr>
          <w:i/>
        </w:rPr>
        <w:t xml:space="preserve">de tipus </w:t>
      </w:r>
      <w:r w:rsidR="005C2C4F" w:rsidRPr="007256D6">
        <w:rPr>
          <w:i/>
        </w:rPr>
        <w:t>econòmic, de suport</w:t>
      </w:r>
      <w:r w:rsidR="00211100" w:rsidRPr="007256D6">
        <w:rPr>
          <w:i/>
        </w:rPr>
        <w:t xml:space="preserve"> o derivades de necessitats educatives especials</w:t>
      </w:r>
      <w:r w:rsidR="005C2C4F" w:rsidRPr="007256D6">
        <w:rPr>
          <w:i/>
        </w:rPr>
        <w:t>)</w:t>
      </w:r>
      <w:r w:rsidR="00211100" w:rsidRPr="007256D6">
        <w:rPr>
          <w:i/>
        </w:rPr>
        <w:t xml:space="preserve"> </w:t>
      </w:r>
      <w:r w:rsidR="00C844BC" w:rsidRPr="007256D6">
        <w:rPr>
          <w:i/>
        </w:rPr>
        <w:t>per poder seguir els</w:t>
      </w:r>
      <w:r w:rsidR="005C2C4F" w:rsidRPr="007256D6">
        <w:rPr>
          <w:i/>
        </w:rPr>
        <w:t xml:space="preserve"> estudis</w:t>
      </w:r>
      <w:r w:rsidR="00092C87" w:rsidRPr="00092C87">
        <w:rPr>
          <w:i/>
        </w:rPr>
        <w:t xml:space="preserve"> </w:t>
      </w:r>
      <w:r w:rsidR="00092C87" w:rsidRPr="007256D6">
        <w:rPr>
          <w:i/>
        </w:rPr>
        <w:t>adequadament</w:t>
      </w:r>
      <w:r w:rsidR="002027F3">
        <w:rPr>
          <w:i/>
        </w:rPr>
        <w:t>.</w:t>
      </w:r>
    </w:p>
    <w:p w:rsidR="00C844BC" w:rsidRPr="007256D6" w:rsidRDefault="00C844BC" w:rsidP="00FB21FF">
      <w:pPr>
        <w:pStyle w:val="Prrafodelista"/>
        <w:spacing w:line="360" w:lineRule="auto"/>
        <w:ind w:left="360"/>
        <w:jc w:val="both"/>
      </w:pPr>
    </w:p>
    <w:p w:rsidR="00C844BC" w:rsidRPr="007256D6" w:rsidRDefault="00376DC7" w:rsidP="00FB21FF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</w:pPr>
      <w:r w:rsidRPr="007256D6">
        <w:rPr>
          <w:b/>
        </w:rPr>
        <w:t>Proposta 7</w:t>
      </w:r>
    </w:p>
    <w:p w:rsidR="00FE3F6D" w:rsidRPr="007256D6" w:rsidRDefault="006269E4" w:rsidP="00FB21F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 xml:space="preserve">Els alumnes tenen dret a rebre les mesures addicionals que </w:t>
      </w:r>
      <w:r w:rsidR="003D0250">
        <w:rPr>
          <w:b/>
        </w:rPr>
        <w:t xml:space="preserve">necessitin per </w:t>
      </w:r>
      <w:r w:rsidRPr="007256D6">
        <w:rPr>
          <w:b/>
        </w:rPr>
        <w:t xml:space="preserve">garantir la igualtat real d’oportunitats </w:t>
      </w:r>
      <w:r w:rsidR="00E420B7">
        <w:rPr>
          <w:b/>
        </w:rPr>
        <w:t>envers</w:t>
      </w:r>
      <w:r w:rsidRPr="007256D6">
        <w:rPr>
          <w:b/>
        </w:rPr>
        <w:t xml:space="preserve"> </w:t>
      </w:r>
      <w:r w:rsidR="00E420B7">
        <w:rPr>
          <w:b/>
        </w:rPr>
        <w:t>l’</w:t>
      </w:r>
      <w:r w:rsidRPr="007256D6">
        <w:rPr>
          <w:b/>
        </w:rPr>
        <w:t>educació.</w:t>
      </w:r>
    </w:p>
    <w:p w:rsidR="00BA393D" w:rsidRPr="007256D6" w:rsidRDefault="00BA393D" w:rsidP="00FB21FF">
      <w:pPr>
        <w:spacing w:line="360" w:lineRule="auto"/>
        <w:jc w:val="both"/>
      </w:pPr>
    </w:p>
    <w:p w:rsidR="00BA393D" w:rsidRPr="007256D6" w:rsidRDefault="00BA393D" w:rsidP="00FB21FF">
      <w:pPr>
        <w:pStyle w:val="Prrafodelista"/>
        <w:spacing w:line="360" w:lineRule="auto"/>
        <w:ind w:left="360"/>
        <w:jc w:val="both"/>
      </w:pPr>
      <w:r w:rsidRPr="007256D6">
        <w:t>Les mesures podrien se</w:t>
      </w:r>
      <w:r w:rsidR="009965B2" w:rsidRPr="007256D6">
        <w:t>r</w:t>
      </w:r>
      <w:r w:rsidRPr="007256D6">
        <w:t xml:space="preserve"> molt diverses i es concretarien en la normativa de desenvolupament</w:t>
      </w:r>
      <w:r w:rsidR="005C2C4F" w:rsidRPr="007256D6">
        <w:t xml:space="preserve">, que ha d’exigir que els poders públics </w:t>
      </w:r>
      <w:r w:rsidR="003D0250">
        <w:t>tingu</w:t>
      </w:r>
      <w:r w:rsidR="005C2C4F" w:rsidRPr="007256D6">
        <w:t>in els recursos necessaris per fer efectiu aquest dret.</w:t>
      </w:r>
    </w:p>
    <w:p w:rsidR="00395672" w:rsidRPr="007256D6" w:rsidRDefault="00395672" w:rsidP="00FB21FF">
      <w:pPr>
        <w:spacing w:line="360" w:lineRule="auto"/>
        <w:jc w:val="both"/>
      </w:pPr>
    </w:p>
    <w:p w:rsidR="0028039A" w:rsidRPr="007256D6" w:rsidRDefault="003D0250" w:rsidP="00FB21FF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Feina</w:t>
      </w:r>
      <w:r w:rsidR="0028039A" w:rsidRPr="007256D6">
        <w:rPr>
          <w:b/>
          <w:u w:val="single"/>
        </w:rPr>
        <w:t>/ocupació</w:t>
      </w:r>
    </w:p>
    <w:p w:rsidR="00BA393D" w:rsidRPr="007256D6" w:rsidRDefault="00BA393D" w:rsidP="00FB21FF">
      <w:pPr>
        <w:pStyle w:val="Prrafodelista"/>
        <w:spacing w:line="360" w:lineRule="auto"/>
        <w:ind w:left="360"/>
        <w:jc w:val="both"/>
      </w:pPr>
    </w:p>
    <w:p w:rsidR="00071537" w:rsidRPr="007256D6" w:rsidRDefault="005C2C4F" w:rsidP="00FB21FF">
      <w:pPr>
        <w:spacing w:line="360" w:lineRule="auto"/>
        <w:ind w:left="360"/>
        <w:jc w:val="both"/>
        <w:rPr>
          <w:i/>
        </w:rPr>
      </w:pPr>
      <w:r w:rsidRPr="007256D6">
        <w:rPr>
          <w:i/>
        </w:rPr>
        <w:t>El dret</w:t>
      </w:r>
      <w:r w:rsidR="00BA393D" w:rsidRPr="007256D6">
        <w:rPr>
          <w:i/>
        </w:rPr>
        <w:t xml:space="preserve"> al treball és un dret social difícil de garantir, especialment en situacions de crisi econòmica</w:t>
      </w:r>
      <w:r w:rsidR="00224BA4" w:rsidRPr="007256D6">
        <w:rPr>
          <w:i/>
        </w:rPr>
        <w:t xml:space="preserve">. Actualment el treball està perdent la centralitat </w:t>
      </w:r>
      <w:r w:rsidR="00484891">
        <w:rPr>
          <w:i/>
        </w:rPr>
        <w:t>que</w:t>
      </w:r>
      <w:r w:rsidR="00224BA4" w:rsidRPr="007256D6">
        <w:rPr>
          <w:i/>
        </w:rPr>
        <w:t xml:space="preserve"> </w:t>
      </w:r>
      <w:r w:rsidR="00484891">
        <w:rPr>
          <w:i/>
        </w:rPr>
        <w:t>ten</w:t>
      </w:r>
      <w:r w:rsidR="00224BA4" w:rsidRPr="007256D6">
        <w:rPr>
          <w:i/>
        </w:rPr>
        <w:t xml:space="preserve">ia en el model </w:t>
      </w:r>
      <w:r w:rsidR="001F7D56" w:rsidRPr="007256D6">
        <w:rPr>
          <w:i/>
        </w:rPr>
        <w:t xml:space="preserve">tradicional </w:t>
      </w:r>
      <w:r w:rsidR="00224BA4" w:rsidRPr="007256D6">
        <w:rPr>
          <w:i/>
        </w:rPr>
        <w:t>de benestar social, sense que s’observin encara alternatives</w:t>
      </w:r>
      <w:r w:rsidR="00670BC3" w:rsidRPr="007256D6">
        <w:rPr>
          <w:i/>
        </w:rPr>
        <w:t xml:space="preserve"> clares vers altres models. El fet é</w:t>
      </w:r>
      <w:r w:rsidR="00224BA4" w:rsidRPr="007256D6">
        <w:rPr>
          <w:i/>
        </w:rPr>
        <w:t>s</w:t>
      </w:r>
      <w:r w:rsidR="00670BC3" w:rsidRPr="007256D6">
        <w:rPr>
          <w:i/>
        </w:rPr>
        <w:t xml:space="preserve"> que les</w:t>
      </w:r>
      <w:r w:rsidR="00224BA4" w:rsidRPr="007256D6">
        <w:rPr>
          <w:i/>
        </w:rPr>
        <w:t xml:space="preserve"> persones que </w:t>
      </w:r>
      <w:r w:rsidR="004D46FF" w:rsidRPr="007256D6">
        <w:rPr>
          <w:i/>
        </w:rPr>
        <w:t>no poden accedir a</w:t>
      </w:r>
      <w:r w:rsidR="003D0250">
        <w:rPr>
          <w:i/>
        </w:rPr>
        <w:t xml:space="preserve"> </w:t>
      </w:r>
      <w:r w:rsidR="004D46FF" w:rsidRPr="007256D6">
        <w:rPr>
          <w:i/>
        </w:rPr>
        <w:t>l</w:t>
      </w:r>
      <w:r w:rsidR="003D0250">
        <w:rPr>
          <w:i/>
        </w:rPr>
        <w:t>a</w:t>
      </w:r>
      <w:r w:rsidR="004D46FF" w:rsidRPr="007256D6">
        <w:rPr>
          <w:i/>
        </w:rPr>
        <w:t xml:space="preserve"> primer</w:t>
      </w:r>
      <w:r w:rsidR="003D0250">
        <w:rPr>
          <w:i/>
        </w:rPr>
        <w:t>a</w:t>
      </w:r>
      <w:r w:rsidR="004D46FF" w:rsidRPr="007256D6">
        <w:rPr>
          <w:i/>
        </w:rPr>
        <w:t xml:space="preserve"> </w:t>
      </w:r>
      <w:r w:rsidR="003D0250">
        <w:rPr>
          <w:i/>
        </w:rPr>
        <w:t>fein</w:t>
      </w:r>
      <w:r w:rsidR="004D46FF" w:rsidRPr="007256D6">
        <w:rPr>
          <w:i/>
        </w:rPr>
        <w:t>a</w:t>
      </w:r>
      <w:r w:rsidR="003D0250">
        <w:rPr>
          <w:i/>
        </w:rPr>
        <w:t xml:space="preserve"> o les que </w:t>
      </w:r>
      <w:r w:rsidR="004D46FF" w:rsidRPr="007256D6">
        <w:rPr>
          <w:i/>
        </w:rPr>
        <w:t>l</w:t>
      </w:r>
      <w:r w:rsidR="003D0250">
        <w:rPr>
          <w:i/>
        </w:rPr>
        <w:t>a</w:t>
      </w:r>
      <w:r w:rsidR="004D46FF" w:rsidRPr="007256D6">
        <w:rPr>
          <w:i/>
        </w:rPr>
        <w:t xml:space="preserve"> </w:t>
      </w:r>
      <w:r w:rsidR="00224BA4" w:rsidRPr="007256D6">
        <w:rPr>
          <w:i/>
        </w:rPr>
        <w:t xml:space="preserve">perden es troben en </w:t>
      </w:r>
      <w:r w:rsidR="00670BC3" w:rsidRPr="007256D6">
        <w:rPr>
          <w:i/>
        </w:rPr>
        <w:t>risc o situació</w:t>
      </w:r>
      <w:r w:rsidR="00224BA4" w:rsidRPr="007256D6">
        <w:rPr>
          <w:i/>
        </w:rPr>
        <w:t xml:space="preserve"> de pobresa i d’exclusió</w:t>
      </w:r>
      <w:r w:rsidR="00B741B6" w:rsidRPr="007256D6">
        <w:rPr>
          <w:i/>
        </w:rPr>
        <w:t>.</w:t>
      </w:r>
      <w:r w:rsidR="00AA6274" w:rsidRPr="007256D6">
        <w:rPr>
          <w:i/>
        </w:rPr>
        <w:t xml:space="preserve"> </w:t>
      </w:r>
      <w:r w:rsidR="00484891">
        <w:rPr>
          <w:i/>
        </w:rPr>
        <w:t>E</w:t>
      </w:r>
      <w:r w:rsidR="00071537" w:rsidRPr="007256D6">
        <w:rPr>
          <w:i/>
        </w:rPr>
        <w:t xml:space="preserve">l suport formatiu i altres dispositius </w:t>
      </w:r>
      <w:r w:rsidR="00484891">
        <w:rPr>
          <w:i/>
        </w:rPr>
        <w:t>són necessaris</w:t>
      </w:r>
      <w:r w:rsidR="00484891" w:rsidRPr="007256D6">
        <w:rPr>
          <w:i/>
        </w:rPr>
        <w:t xml:space="preserve"> </w:t>
      </w:r>
      <w:r w:rsidR="00071537" w:rsidRPr="007256D6">
        <w:rPr>
          <w:i/>
        </w:rPr>
        <w:t>per afavorir les oportunitats de canvi d’orientació laboral, tant per decisió pròpia com per necessitats d’un</w:t>
      </w:r>
      <w:r w:rsidR="009174F2">
        <w:rPr>
          <w:i/>
        </w:rPr>
        <w:t xml:space="preserve"> mercat laboral força canviant.</w:t>
      </w:r>
    </w:p>
    <w:p w:rsidR="00591E6E" w:rsidRDefault="009174F2" w:rsidP="00B5121A">
      <w:pPr>
        <w:pStyle w:val="Prrafodelista"/>
        <w:spacing w:line="360" w:lineRule="auto"/>
        <w:ind w:left="360"/>
        <w:jc w:val="both"/>
        <w:rPr>
          <w:i/>
        </w:rPr>
      </w:pPr>
      <w:r>
        <w:rPr>
          <w:i/>
        </w:rPr>
        <w:t>D’</w:t>
      </w:r>
      <w:r w:rsidR="00071537" w:rsidRPr="007256D6">
        <w:rPr>
          <w:i/>
        </w:rPr>
        <w:t xml:space="preserve">altra banda, cal fer especial esment del </w:t>
      </w:r>
      <w:r w:rsidR="00AA6274" w:rsidRPr="007256D6">
        <w:rPr>
          <w:i/>
        </w:rPr>
        <w:t>col·lec</w:t>
      </w:r>
      <w:r w:rsidR="00172448" w:rsidRPr="007256D6">
        <w:rPr>
          <w:i/>
        </w:rPr>
        <w:t xml:space="preserve">tiu </w:t>
      </w:r>
      <w:r w:rsidR="00071537" w:rsidRPr="007256D6">
        <w:rPr>
          <w:i/>
        </w:rPr>
        <w:t xml:space="preserve">dels joves, per la seva </w:t>
      </w:r>
      <w:r w:rsidR="004D35EB" w:rsidRPr="007256D6">
        <w:rPr>
          <w:i/>
        </w:rPr>
        <w:t>import</w:t>
      </w:r>
      <w:r w:rsidR="00071537" w:rsidRPr="007256D6">
        <w:rPr>
          <w:i/>
        </w:rPr>
        <w:t>à</w:t>
      </w:r>
      <w:r w:rsidR="004D35EB" w:rsidRPr="007256D6">
        <w:rPr>
          <w:i/>
        </w:rPr>
        <w:t>n</w:t>
      </w:r>
      <w:r w:rsidR="00071537" w:rsidRPr="007256D6">
        <w:rPr>
          <w:i/>
        </w:rPr>
        <w:t>cia i característiques específiques</w:t>
      </w:r>
      <w:r w:rsidR="004D35EB" w:rsidRPr="007256D6">
        <w:rPr>
          <w:i/>
        </w:rPr>
        <w:t xml:space="preserve">. A banda de facilitar-los els mitjans suficients per cobrir les necessitats bàsiques, s’hauria d’establir el dret a la </w:t>
      </w:r>
      <w:r w:rsidR="004D35EB" w:rsidRPr="007256D6">
        <w:rPr>
          <w:i/>
        </w:rPr>
        <w:lastRenderedPageBreak/>
        <w:t>realització d’activitats o ocupacions que els permeti</w:t>
      </w:r>
      <w:r>
        <w:rPr>
          <w:i/>
        </w:rPr>
        <w:t>n</w:t>
      </w:r>
      <w:r w:rsidR="004D35EB" w:rsidRPr="007256D6">
        <w:rPr>
          <w:i/>
        </w:rPr>
        <w:t xml:space="preserve"> una vida digna i satisfactòria</w:t>
      </w:r>
      <w:r w:rsidR="001976A5" w:rsidRPr="007256D6">
        <w:rPr>
          <w:i/>
        </w:rPr>
        <w:t>, sempre que no s</w:t>
      </w:r>
      <w:r>
        <w:rPr>
          <w:i/>
        </w:rPr>
        <w:t>igu</w:t>
      </w:r>
      <w:r w:rsidR="004D46FF" w:rsidRPr="007256D6">
        <w:rPr>
          <w:i/>
        </w:rPr>
        <w:t>i</w:t>
      </w:r>
      <w:r>
        <w:rPr>
          <w:i/>
        </w:rPr>
        <w:t xml:space="preserve">n </w:t>
      </w:r>
      <w:r w:rsidR="004D46FF" w:rsidRPr="007256D6">
        <w:rPr>
          <w:i/>
        </w:rPr>
        <w:t>ocupar</w:t>
      </w:r>
      <w:r w:rsidR="00523028" w:rsidRPr="007256D6">
        <w:rPr>
          <w:i/>
        </w:rPr>
        <w:t xml:space="preserve"> llocs de treball</w:t>
      </w:r>
      <w:r w:rsidR="004D35EB" w:rsidRPr="007256D6">
        <w:rPr>
          <w:i/>
        </w:rPr>
        <w:t>.</w:t>
      </w:r>
    </w:p>
    <w:p w:rsidR="004D35EB" w:rsidRPr="007256D6" w:rsidRDefault="004D35EB" w:rsidP="00FB21FF">
      <w:pPr>
        <w:pStyle w:val="Prrafodelista"/>
        <w:spacing w:line="360" w:lineRule="auto"/>
        <w:ind w:left="360"/>
        <w:jc w:val="both"/>
        <w:rPr>
          <w:i/>
        </w:rPr>
      </w:pPr>
    </w:p>
    <w:p w:rsidR="00B741B6" w:rsidRPr="007256D6" w:rsidRDefault="00376DC7" w:rsidP="007256D6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Proposta 8</w:t>
      </w:r>
    </w:p>
    <w:p w:rsidR="007A0661" w:rsidRPr="007256D6" w:rsidRDefault="00321389" w:rsidP="00FB21F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Els poders públics han d’establir mesures específiques per a l’accés a</w:t>
      </w:r>
      <w:r w:rsidR="00B5121A">
        <w:rPr>
          <w:b/>
        </w:rPr>
        <w:t xml:space="preserve"> </w:t>
      </w:r>
      <w:r w:rsidRPr="007256D6">
        <w:rPr>
          <w:b/>
        </w:rPr>
        <w:t>l</w:t>
      </w:r>
      <w:r w:rsidR="00B5121A">
        <w:rPr>
          <w:b/>
        </w:rPr>
        <w:t>a</w:t>
      </w:r>
      <w:r w:rsidRPr="007256D6">
        <w:rPr>
          <w:b/>
        </w:rPr>
        <w:t xml:space="preserve"> primer</w:t>
      </w:r>
      <w:r w:rsidR="00B5121A">
        <w:rPr>
          <w:b/>
        </w:rPr>
        <w:t>a</w:t>
      </w:r>
      <w:r w:rsidRPr="007256D6">
        <w:rPr>
          <w:b/>
        </w:rPr>
        <w:t xml:space="preserve"> </w:t>
      </w:r>
      <w:r w:rsidR="00B5121A">
        <w:rPr>
          <w:b/>
        </w:rPr>
        <w:t>f</w:t>
      </w:r>
      <w:r w:rsidRPr="007256D6">
        <w:rPr>
          <w:b/>
        </w:rPr>
        <w:t>e</w:t>
      </w:r>
      <w:r w:rsidR="00B5121A">
        <w:rPr>
          <w:b/>
        </w:rPr>
        <w:t>in</w:t>
      </w:r>
      <w:r w:rsidRPr="007256D6">
        <w:rPr>
          <w:b/>
        </w:rPr>
        <w:t>a i per al col·lectiu d’aturats de llarga durada.</w:t>
      </w:r>
      <w:r w:rsidR="00840B2C">
        <w:rPr>
          <w:b/>
        </w:rPr>
        <w:t xml:space="preserve"> </w:t>
      </w:r>
      <w:r w:rsidRPr="007256D6">
        <w:rPr>
          <w:b/>
        </w:rPr>
        <w:t>Ai</w:t>
      </w:r>
      <w:r w:rsidR="00B5121A">
        <w:rPr>
          <w:b/>
        </w:rPr>
        <w:t>xí mateix, els treballadors que</w:t>
      </w:r>
      <w:r w:rsidRPr="007256D6">
        <w:rPr>
          <w:b/>
        </w:rPr>
        <w:t xml:space="preserve"> després de </w:t>
      </w:r>
      <w:r w:rsidRPr="00AB06F0">
        <w:rPr>
          <w:b/>
        </w:rPr>
        <w:t>realitzades</w:t>
      </w:r>
      <w:r w:rsidRPr="007256D6">
        <w:rPr>
          <w:b/>
        </w:rPr>
        <w:t xml:space="preserve"> les activitats de capacitació i </w:t>
      </w:r>
      <w:r w:rsidR="00B5121A">
        <w:rPr>
          <w:b/>
        </w:rPr>
        <w:t>de rebre les prestacions</w:t>
      </w:r>
      <w:r w:rsidRPr="007256D6">
        <w:rPr>
          <w:b/>
        </w:rPr>
        <w:t xml:space="preserve"> continuen sense feina ten</w:t>
      </w:r>
      <w:r w:rsidR="00B5121A">
        <w:rPr>
          <w:b/>
        </w:rPr>
        <w:t>en dret</w:t>
      </w:r>
      <w:r w:rsidRPr="007256D6">
        <w:rPr>
          <w:b/>
        </w:rPr>
        <w:t xml:space="preserve"> que se’ls assigni una activitat alternativa.</w:t>
      </w:r>
    </w:p>
    <w:p w:rsidR="00321389" w:rsidRPr="007256D6" w:rsidRDefault="00321389" w:rsidP="00FB21FF">
      <w:pPr>
        <w:spacing w:line="360" w:lineRule="auto"/>
        <w:jc w:val="both"/>
        <w:rPr>
          <w:b/>
        </w:rPr>
      </w:pPr>
    </w:p>
    <w:p w:rsidR="00B741B6" w:rsidRPr="007256D6" w:rsidRDefault="00B741B6" w:rsidP="00FB21FF">
      <w:pPr>
        <w:pStyle w:val="Prrafodelista"/>
        <w:spacing w:line="360" w:lineRule="auto"/>
        <w:ind w:left="360"/>
        <w:jc w:val="both"/>
      </w:pPr>
      <w:r w:rsidRPr="007256D6">
        <w:t xml:space="preserve">Aquesta </w:t>
      </w:r>
      <w:r w:rsidR="00376DC7" w:rsidRPr="007256D6">
        <w:t>activitat alternativa hauria</w:t>
      </w:r>
      <w:r w:rsidRPr="007256D6">
        <w:t xml:space="preserve"> de </w:t>
      </w:r>
      <w:r w:rsidR="00106E2E" w:rsidRPr="007256D6">
        <w:t xml:space="preserve">plantejar-se </w:t>
      </w:r>
      <w:r w:rsidR="000727D1">
        <w:t xml:space="preserve">alhora </w:t>
      </w:r>
      <w:r w:rsidR="00106E2E" w:rsidRPr="007256D6">
        <w:t xml:space="preserve">com un </w:t>
      </w:r>
      <w:r w:rsidR="00AA6274" w:rsidRPr="007256D6">
        <w:t>benefici</w:t>
      </w:r>
      <w:r w:rsidR="00106E2E" w:rsidRPr="007256D6">
        <w:t xml:space="preserve"> </w:t>
      </w:r>
      <w:r w:rsidR="00AA6274" w:rsidRPr="007256D6">
        <w:t>p</w:t>
      </w:r>
      <w:r w:rsidR="00106E2E" w:rsidRPr="007256D6">
        <w:t>e</w:t>
      </w:r>
      <w:r w:rsidR="00AA6274" w:rsidRPr="007256D6">
        <w:t>r a</w:t>
      </w:r>
      <w:r w:rsidR="00106E2E" w:rsidRPr="007256D6">
        <w:t xml:space="preserve">l subjecte </w:t>
      </w:r>
      <w:r w:rsidR="00376DC7" w:rsidRPr="007256D6">
        <w:t xml:space="preserve">i </w:t>
      </w:r>
      <w:r w:rsidR="000727D1">
        <w:t xml:space="preserve">com </w:t>
      </w:r>
      <w:r w:rsidR="00376DC7" w:rsidRPr="007256D6">
        <w:t>un retorn social</w:t>
      </w:r>
      <w:r w:rsidR="001C4B8A" w:rsidRPr="007256D6">
        <w:t>.</w:t>
      </w:r>
      <w:r w:rsidR="00172448" w:rsidRPr="007256D6">
        <w:t xml:space="preserve"> El dret dels joves caldria concretar-lo en accions, p</w:t>
      </w:r>
      <w:r w:rsidR="007A1B2A">
        <w:t>er exemple</w:t>
      </w:r>
      <w:r w:rsidR="00172448" w:rsidRPr="007256D6">
        <w:t xml:space="preserve"> garantir-los un o</w:t>
      </w:r>
      <w:r w:rsidR="007E6B41" w:rsidRPr="007256D6">
        <w:t xml:space="preserve"> dos </w:t>
      </w:r>
      <w:r w:rsidR="007A1B2A" w:rsidRPr="007256D6">
        <w:t>any</w:t>
      </w:r>
      <w:r w:rsidR="007A1B2A">
        <w:t>s</w:t>
      </w:r>
      <w:r w:rsidR="007A1B2A" w:rsidRPr="007256D6">
        <w:t xml:space="preserve"> </w:t>
      </w:r>
      <w:r w:rsidR="007E6B41" w:rsidRPr="007256D6">
        <w:t xml:space="preserve">de </w:t>
      </w:r>
      <w:r w:rsidR="007A1B2A">
        <w:t>feina</w:t>
      </w:r>
      <w:r w:rsidR="00172448" w:rsidRPr="007256D6">
        <w:t xml:space="preserve"> finança</w:t>
      </w:r>
      <w:r w:rsidR="007A1B2A">
        <w:t>da</w:t>
      </w:r>
      <w:r w:rsidR="00172448" w:rsidRPr="007256D6">
        <w:t xml:space="preserve"> par</w:t>
      </w:r>
      <w:r w:rsidR="007A1B2A">
        <w:t>cialment</w:t>
      </w:r>
      <w:r w:rsidR="00172448" w:rsidRPr="007256D6">
        <w:t xml:space="preserve"> per l’Estat i </w:t>
      </w:r>
      <w:r w:rsidR="007E6B41" w:rsidRPr="007256D6">
        <w:t>amb la col·laboració d</w:t>
      </w:r>
      <w:r w:rsidR="00172448" w:rsidRPr="007256D6">
        <w:t>els governs locals.</w:t>
      </w:r>
    </w:p>
    <w:p w:rsidR="00D31AB0" w:rsidRPr="007256D6" w:rsidRDefault="00D31AB0" w:rsidP="00FB21FF">
      <w:pPr>
        <w:pStyle w:val="Prrafodelista"/>
        <w:spacing w:line="360" w:lineRule="auto"/>
        <w:ind w:left="360"/>
        <w:jc w:val="both"/>
      </w:pPr>
    </w:p>
    <w:p w:rsidR="00CE4B51" w:rsidRPr="007256D6" w:rsidRDefault="001C4B8A" w:rsidP="00FB21FF">
      <w:pPr>
        <w:pStyle w:val="Prrafodelista"/>
        <w:spacing w:line="360" w:lineRule="auto"/>
        <w:ind w:left="360"/>
        <w:jc w:val="both"/>
        <w:rPr>
          <w:i/>
        </w:rPr>
      </w:pPr>
      <w:r w:rsidRPr="007256D6">
        <w:rPr>
          <w:i/>
        </w:rPr>
        <w:t xml:space="preserve">L’economia social és una </w:t>
      </w:r>
      <w:r w:rsidR="007E6B41" w:rsidRPr="007256D6">
        <w:rPr>
          <w:i/>
        </w:rPr>
        <w:t xml:space="preserve">bona </w:t>
      </w:r>
      <w:r w:rsidRPr="007256D6">
        <w:rPr>
          <w:i/>
        </w:rPr>
        <w:t xml:space="preserve">alternativa a la creació d’ocupació i </w:t>
      </w:r>
      <w:r w:rsidR="00493B35" w:rsidRPr="007256D6">
        <w:rPr>
          <w:i/>
        </w:rPr>
        <w:t>pe</w:t>
      </w:r>
      <w:r w:rsidR="000727D1">
        <w:rPr>
          <w:i/>
        </w:rPr>
        <w:t>r a</w:t>
      </w:r>
      <w:r w:rsidRPr="007256D6">
        <w:rPr>
          <w:i/>
        </w:rPr>
        <w:t>l manteniment de</w:t>
      </w:r>
      <w:r w:rsidR="00172448" w:rsidRPr="007256D6">
        <w:rPr>
          <w:i/>
        </w:rPr>
        <w:t>l</w:t>
      </w:r>
      <w:r w:rsidRPr="007256D6">
        <w:rPr>
          <w:i/>
        </w:rPr>
        <w:t xml:space="preserve"> </w:t>
      </w:r>
      <w:r w:rsidR="00172448" w:rsidRPr="007256D6">
        <w:rPr>
          <w:i/>
        </w:rPr>
        <w:t>treball</w:t>
      </w:r>
      <w:r w:rsidR="00CE4B51" w:rsidRPr="007256D6">
        <w:rPr>
          <w:i/>
        </w:rPr>
        <w:t xml:space="preserve">, com ho mostra el bon comportament </w:t>
      </w:r>
      <w:r w:rsidR="00B34DAE">
        <w:rPr>
          <w:i/>
        </w:rPr>
        <w:t xml:space="preserve">que ha tingut </w:t>
      </w:r>
      <w:r w:rsidR="00CE4B51" w:rsidRPr="007256D6">
        <w:rPr>
          <w:i/>
        </w:rPr>
        <w:t>dura</w:t>
      </w:r>
      <w:r w:rsidR="000727D1">
        <w:rPr>
          <w:i/>
        </w:rPr>
        <w:t>n</w:t>
      </w:r>
      <w:r w:rsidR="00CE4B51" w:rsidRPr="007256D6">
        <w:rPr>
          <w:i/>
        </w:rPr>
        <w:t xml:space="preserve">t la crisi. Aquestes </w:t>
      </w:r>
      <w:r w:rsidR="007E6B41" w:rsidRPr="007256D6">
        <w:rPr>
          <w:i/>
        </w:rPr>
        <w:t>empreses</w:t>
      </w:r>
      <w:r w:rsidR="00CE4B51" w:rsidRPr="007256D6">
        <w:rPr>
          <w:i/>
        </w:rPr>
        <w:t xml:space="preserve"> que persegueixen l’interès general i sovint </w:t>
      </w:r>
      <w:r w:rsidR="00B34DAE">
        <w:rPr>
          <w:i/>
        </w:rPr>
        <w:t>ofereix</w:t>
      </w:r>
      <w:r w:rsidR="00CE4B51" w:rsidRPr="007256D6">
        <w:rPr>
          <w:i/>
        </w:rPr>
        <w:t xml:space="preserve">en serveis de proximitat haurien de ser especialment protegides i </w:t>
      </w:r>
      <w:r w:rsidR="000727D1">
        <w:rPr>
          <w:i/>
        </w:rPr>
        <w:t>gaudi</w:t>
      </w:r>
      <w:r w:rsidR="00CE4B51" w:rsidRPr="007256D6">
        <w:rPr>
          <w:i/>
        </w:rPr>
        <w:t>r de mesures que facilitin l’exercici de les seves funcions</w:t>
      </w:r>
      <w:r w:rsidR="00382AFA" w:rsidRPr="007256D6">
        <w:rPr>
          <w:i/>
        </w:rPr>
        <w:t>. Una altra mesura que po</w:t>
      </w:r>
      <w:r w:rsidR="000727D1">
        <w:rPr>
          <w:i/>
        </w:rPr>
        <w:t>dria</w:t>
      </w:r>
      <w:r w:rsidR="00382AFA" w:rsidRPr="007256D6">
        <w:rPr>
          <w:i/>
        </w:rPr>
        <w:t xml:space="preserve"> ajudar a la creació d’ocupació per a col·lectius en risc o situació d’exclusió </w:t>
      </w:r>
      <w:r w:rsidR="000727D1">
        <w:rPr>
          <w:i/>
        </w:rPr>
        <w:t>é</w:t>
      </w:r>
      <w:r w:rsidR="00382AFA" w:rsidRPr="007256D6">
        <w:rPr>
          <w:i/>
        </w:rPr>
        <w:t>s la promoció de clàusules socials en els proced</w:t>
      </w:r>
      <w:r w:rsidR="000727D1">
        <w:rPr>
          <w:i/>
        </w:rPr>
        <w:t>iments de contractació pública.</w:t>
      </w:r>
    </w:p>
    <w:p w:rsidR="00CE4B51" w:rsidRPr="007256D6" w:rsidRDefault="00CE4B51" w:rsidP="00FB21FF">
      <w:pPr>
        <w:pStyle w:val="Prrafodelista"/>
        <w:spacing w:line="360" w:lineRule="auto"/>
        <w:ind w:left="360"/>
        <w:jc w:val="both"/>
      </w:pPr>
    </w:p>
    <w:p w:rsidR="00CE4B51" w:rsidRPr="007256D6" w:rsidRDefault="00376DC7" w:rsidP="007256D6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Proposta 9</w:t>
      </w:r>
    </w:p>
    <w:p w:rsidR="001C4B8A" w:rsidRPr="007256D6" w:rsidRDefault="007A0661" w:rsidP="00FB21FF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 xml:space="preserve">Els poders públics han de promoure les empreses d’economia social i </w:t>
      </w:r>
      <w:r w:rsidR="0099313A" w:rsidRPr="007256D6">
        <w:rPr>
          <w:b/>
        </w:rPr>
        <w:t xml:space="preserve">la inclusió </w:t>
      </w:r>
      <w:r w:rsidRPr="007256D6">
        <w:rPr>
          <w:b/>
        </w:rPr>
        <w:t>de clàusules socials en les contractacions púb</w:t>
      </w:r>
      <w:r w:rsidR="00493B35" w:rsidRPr="007256D6">
        <w:rPr>
          <w:b/>
        </w:rPr>
        <w:t>l</w:t>
      </w:r>
      <w:r w:rsidRPr="007256D6">
        <w:rPr>
          <w:b/>
        </w:rPr>
        <w:t>iques.</w:t>
      </w:r>
    </w:p>
    <w:p w:rsidR="007A0661" w:rsidRPr="007256D6" w:rsidRDefault="007A0661" w:rsidP="00FB21FF">
      <w:pPr>
        <w:pStyle w:val="Prrafodelista"/>
        <w:spacing w:line="360" w:lineRule="auto"/>
        <w:ind w:left="360"/>
        <w:jc w:val="both"/>
      </w:pPr>
    </w:p>
    <w:p w:rsidR="00360E59" w:rsidRPr="007256D6" w:rsidRDefault="0028039A" w:rsidP="00FB21FF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256D6">
        <w:rPr>
          <w:b/>
          <w:u w:val="single"/>
        </w:rPr>
        <w:t>Habitatge</w:t>
      </w:r>
    </w:p>
    <w:p w:rsidR="00360E59" w:rsidRPr="007256D6" w:rsidRDefault="00360E59" w:rsidP="00FB21FF">
      <w:pPr>
        <w:pStyle w:val="Prrafodelista"/>
        <w:spacing w:line="360" w:lineRule="auto"/>
        <w:ind w:left="360"/>
        <w:jc w:val="both"/>
      </w:pPr>
    </w:p>
    <w:p w:rsidR="00360E59" w:rsidRPr="007256D6" w:rsidRDefault="00360E59" w:rsidP="00FB21FF">
      <w:pPr>
        <w:pStyle w:val="Prrafodelista"/>
        <w:spacing w:line="360" w:lineRule="auto"/>
        <w:ind w:left="360"/>
        <w:jc w:val="both"/>
        <w:rPr>
          <w:i/>
        </w:rPr>
      </w:pPr>
      <w:r w:rsidRPr="007256D6">
        <w:rPr>
          <w:i/>
        </w:rPr>
        <w:t>És, sens dubte, un dels drets socials menys garantits, malgrat la cont</w:t>
      </w:r>
      <w:r w:rsidR="00376DC7" w:rsidRPr="007256D6">
        <w:rPr>
          <w:i/>
        </w:rPr>
        <w:t>undent definició constitucional. Aquest fet</w:t>
      </w:r>
      <w:r w:rsidR="005F78A0" w:rsidRPr="007256D6">
        <w:rPr>
          <w:i/>
        </w:rPr>
        <w:t xml:space="preserve"> </w:t>
      </w:r>
      <w:r w:rsidR="00376DC7" w:rsidRPr="007256D6">
        <w:rPr>
          <w:i/>
        </w:rPr>
        <w:t>està</w:t>
      </w:r>
      <w:r w:rsidR="005F78A0" w:rsidRPr="007256D6">
        <w:rPr>
          <w:i/>
        </w:rPr>
        <w:t xml:space="preserve"> comportant </w:t>
      </w:r>
      <w:r w:rsidR="00376DC7" w:rsidRPr="007256D6">
        <w:rPr>
          <w:i/>
        </w:rPr>
        <w:t xml:space="preserve">molts </w:t>
      </w:r>
      <w:r w:rsidR="000727D1" w:rsidRPr="007256D6">
        <w:rPr>
          <w:i/>
        </w:rPr>
        <w:t>problemes</w:t>
      </w:r>
      <w:r w:rsidR="000727D1">
        <w:rPr>
          <w:i/>
        </w:rPr>
        <w:t>,</w:t>
      </w:r>
      <w:r w:rsidR="000727D1" w:rsidRPr="007256D6">
        <w:rPr>
          <w:i/>
        </w:rPr>
        <w:t xml:space="preserve"> </w:t>
      </w:r>
      <w:r w:rsidR="00376DC7" w:rsidRPr="007256D6">
        <w:rPr>
          <w:i/>
        </w:rPr>
        <w:t>i greus</w:t>
      </w:r>
      <w:r w:rsidR="000727D1">
        <w:rPr>
          <w:i/>
        </w:rPr>
        <w:t>,</w:t>
      </w:r>
      <w:r w:rsidR="005F78A0" w:rsidRPr="007256D6">
        <w:rPr>
          <w:i/>
        </w:rPr>
        <w:t xml:space="preserve"> </w:t>
      </w:r>
      <w:r w:rsidR="00376DC7" w:rsidRPr="007256D6">
        <w:rPr>
          <w:i/>
        </w:rPr>
        <w:t xml:space="preserve">a les </w:t>
      </w:r>
      <w:r w:rsidR="00376DC7" w:rsidRPr="007256D6">
        <w:rPr>
          <w:i/>
        </w:rPr>
        <w:lastRenderedPageBreak/>
        <w:t>persones i les famílies</w:t>
      </w:r>
      <w:r w:rsidR="005F78A0" w:rsidRPr="007256D6">
        <w:rPr>
          <w:i/>
        </w:rPr>
        <w:t>. E</w:t>
      </w:r>
      <w:r w:rsidR="00376DC7" w:rsidRPr="007256D6">
        <w:rPr>
          <w:i/>
        </w:rPr>
        <w:t>s considera que e</w:t>
      </w:r>
      <w:r w:rsidR="005F78A0" w:rsidRPr="007256D6">
        <w:rPr>
          <w:i/>
        </w:rPr>
        <w:t xml:space="preserve">l dret a </w:t>
      </w:r>
      <w:r w:rsidR="002C2C07" w:rsidRPr="007256D6">
        <w:rPr>
          <w:i/>
        </w:rPr>
        <w:t xml:space="preserve">un </w:t>
      </w:r>
      <w:r w:rsidR="005F78A0" w:rsidRPr="007256D6">
        <w:rPr>
          <w:i/>
        </w:rPr>
        <w:t>habitatge hauria de ser garantit</w:t>
      </w:r>
      <w:r w:rsidR="00376DC7" w:rsidRPr="007256D6">
        <w:rPr>
          <w:i/>
        </w:rPr>
        <w:t xml:space="preserve">, encara que les modalitats (lloguer, propietat, hipoteques, etc.) </w:t>
      </w:r>
      <w:r w:rsidR="002C2C07" w:rsidRPr="007256D6">
        <w:rPr>
          <w:i/>
        </w:rPr>
        <w:t xml:space="preserve">i </w:t>
      </w:r>
      <w:r w:rsidR="0099313A" w:rsidRPr="007256D6">
        <w:rPr>
          <w:i/>
        </w:rPr>
        <w:t>la manera</w:t>
      </w:r>
      <w:r w:rsidR="00376DC7" w:rsidRPr="007256D6">
        <w:rPr>
          <w:i/>
        </w:rPr>
        <w:t xml:space="preserve"> de satisfer</w:t>
      </w:r>
      <w:r w:rsidR="0099313A" w:rsidRPr="007256D6">
        <w:rPr>
          <w:i/>
        </w:rPr>
        <w:t>-lo</w:t>
      </w:r>
      <w:r w:rsidR="002C2C07" w:rsidRPr="007256D6">
        <w:rPr>
          <w:i/>
        </w:rPr>
        <w:t xml:space="preserve"> podrien ser molt diverses.</w:t>
      </w:r>
    </w:p>
    <w:p w:rsidR="00781E77" w:rsidRPr="007256D6" w:rsidRDefault="00D31AB0" w:rsidP="007256D6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Pro</w:t>
      </w:r>
      <w:r w:rsidR="00376DC7" w:rsidRPr="007256D6">
        <w:rPr>
          <w:b/>
        </w:rPr>
        <w:t>posta 10</w:t>
      </w:r>
    </w:p>
    <w:p w:rsidR="007A0661" w:rsidRPr="007256D6" w:rsidRDefault="007A0661" w:rsidP="00FB21F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Garan</w:t>
      </w:r>
      <w:r w:rsidR="00083E47" w:rsidRPr="007256D6">
        <w:rPr>
          <w:b/>
        </w:rPr>
        <w:t>tir el dret efectiu de</w:t>
      </w:r>
      <w:r w:rsidRPr="007256D6">
        <w:rPr>
          <w:b/>
        </w:rPr>
        <w:t xml:space="preserve"> totes les persones a un habitatge digne i adequat, </w:t>
      </w:r>
      <w:r w:rsidR="00AB06F0">
        <w:rPr>
          <w:b/>
        </w:rPr>
        <w:t xml:space="preserve">amb </w:t>
      </w:r>
      <w:r w:rsidRPr="007256D6">
        <w:rPr>
          <w:b/>
        </w:rPr>
        <w:t xml:space="preserve">els </w:t>
      </w:r>
      <w:r w:rsidR="00E95DD4" w:rsidRPr="007256D6">
        <w:rPr>
          <w:b/>
        </w:rPr>
        <w:t>serveis</w:t>
      </w:r>
      <w:r w:rsidRPr="007256D6">
        <w:rPr>
          <w:b/>
        </w:rPr>
        <w:t xml:space="preserve"> bàsics</w:t>
      </w:r>
      <w:r w:rsidR="00AB06F0" w:rsidRPr="00AB06F0">
        <w:rPr>
          <w:b/>
        </w:rPr>
        <w:t xml:space="preserve"> </w:t>
      </w:r>
      <w:r w:rsidR="00AB06F0" w:rsidRPr="007256D6">
        <w:rPr>
          <w:b/>
        </w:rPr>
        <w:t>inclosos</w:t>
      </w:r>
      <w:r w:rsidRPr="007256D6">
        <w:rPr>
          <w:b/>
        </w:rPr>
        <w:t>.</w:t>
      </w:r>
    </w:p>
    <w:p w:rsidR="00471654" w:rsidRPr="007256D6" w:rsidRDefault="00471654" w:rsidP="00FB21FF">
      <w:pPr>
        <w:pStyle w:val="Prrafodelista"/>
        <w:spacing w:line="360" w:lineRule="auto"/>
        <w:ind w:left="360"/>
        <w:jc w:val="both"/>
        <w:rPr>
          <w:b/>
        </w:rPr>
      </w:pPr>
    </w:p>
    <w:p w:rsidR="00471654" w:rsidRPr="007256D6" w:rsidRDefault="00471654" w:rsidP="00FB21FF">
      <w:pPr>
        <w:pStyle w:val="Prrafodelista"/>
        <w:spacing w:line="360" w:lineRule="auto"/>
        <w:ind w:left="360"/>
        <w:jc w:val="both"/>
      </w:pPr>
      <w:r w:rsidRPr="007256D6">
        <w:t>Les lleis de</w:t>
      </w:r>
      <w:r w:rsidR="00BC2A33" w:rsidRPr="007256D6">
        <w:t xml:space="preserve"> de</w:t>
      </w:r>
      <w:r w:rsidRPr="007256D6">
        <w:t xml:space="preserve">senvolupament haurien de concretar </w:t>
      </w:r>
      <w:r w:rsidR="00BC2A33" w:rsidRPr="007256D6">
        <w:t xml:space="preserve">els </w:t>
      </w:r>
      <w:r w:rsidR="0060321E" w:rsidRPr="007256D6">
        <w:t xml:space="preserve">requisits d’accés </w:t>
      </w:r>
      <w:r w:rsidR="005E6066" w:rsidRPr="007256D6">
        <w:t xml:space="preserve">de les persones i/o famílies </w:t>
      </w:r>
      <w:r w:rsidR="00BC2A33" w:rsidRPr="007256D6">
        <w:t xml:space="preserve">als </w:t>
      </w:r>
      <w:r w:rsidRPr="007256D6">
        <w:t>habitatge</w:t>
      </w:r>
      <w:r w:rsidR="00BC2A33" w:rsidRPr="007256D6">
        <w:t>s</w:t>
      </w:r>
      <w:r w:rsidRPr="007256D6">
        <w:t xml:space="preserve"> i</w:t>
      </w:r>
      <w:r w:rsidR="0060321E" w:rsidRPr="007256D6">
        <w:t xml:space="preserve"> les modalitats</w:t>
      </w:r>
      <w:r w:rsidRPr="007256D6">
        <w:t xml:space="preserve"> </w:t>
      </w:r>
      <w:r w:rsidR="0060321E" w:rsidRPr="007256D6">
        <w:t>d’habitatge o de lloc de vida</w:t>
      </w:r>
      <w:r w:rsidR="00BC2A33" w:rsidRPr="007256D6">
        <w:t xml:space="preserve"> (resid</w:t>
      </w:r>
      <w:r w:rsidR="000727D1">
        <w:t>è</w:t>
      </w:r>
      <w:r w:rsidR="00BC2A33" w:rsidRPr="007256D6">
        <w:t>ncies, apartaments tutelats, etc.)</w:t>
      </w:r>
      <w:r w:rsidR="0060321E" w:rsidRPr="007256D6">
        <w:t xml:space="preserve">, </w:t>
      </w:r>
      <w:r w:rsidRPr="007256D6">
        <w:t>que hauri</w:t>
      </w:r>
      <w:r w:rsidR="000727D1">
        <w:t>en</w:t>
      </w:r>
      <w:r w:rsidRPr="007256D6">
        <w:t xml:space="preserve"> de ser ampli</w:t>
      </w:r>
      <w:r w:rsidR="000727D1">
        <w:t>s</w:t>
      </w:r>
      <w:r w:rsidRPr="007256D6">
        <w:t xml:space="preserve"> i variat</w:t>
      </w:r>
      <w:r w:rsidR="000727D1">
        <w:t>s</w:t>
      </w:r>
      <w:r w:rsidR="0060321E" w:rsidRPr="007256D6">
        <w:t xml:space="preserve"> per tal de poder ajustar-los a</w:t>
      </w:r>
      <w:r w:rsidR="00CA369B" w:rsidRPr="007256D6">
        <w:t xml:space="preserve"> </w:t>
      </w:r>
      <w:r w:rsidR="0060321E" w:rsidRPr="007256D6">
        <w:t>l</w:t>
      </w:r>
      <w:r w:rsidR="00CA369B" w:rsidRPr="007256D6">
        <w:t>e</w:t>
      </w:r>
      <w:r w:rsidR="0060321E" w:rsidRPr="007256D6">
        <w:t>s diferents situacions dels sol</w:t>
      </w:r>
      <w:r w:rsidR="00D27655">
        <w:t>·</w:t>
      </w:r>
      <w:r w:rsidR="0060321E" w:rsidRPr="007256D6">
        <w:t>licitants</w:t>
      </w:r>
      <w:r w:rsidR="00272B04" w:rsidRPr="007256D6">
        <w:t xml:space="preserve"> (membres de la família, ingressos, etc.)</w:t>
      </w:r>
      <w:r w:rsidR="0060321E" w:rsidRPr="007256D6">
        <w:t>.</w:t>
      </w:r>
    </w:p>
    <w:p w:rsidR="0060321E" w:rsidRPr="007256D6" w:rsidRDefault="0060321E" w:rsidP="00FB21FF">
      <w:pPr>
        <w:pStyle w:val="Prrafodelista"/>
        <w:spacing w:line="360" w:lineRule="auto"/>
        <w:ind w:left="360"/>
        <w:jc w:val="both"/>
      </w:pPr>
    </w:p>
    <w:p w:rsidR="00261BD3" w:rsidRPr="007256D6" w:rsidRDefault="00493B35" w:rsidP="00FB21FF">
      <w:pPr>
        <w:pStyle w:val="Prrafodelista"/>
        <w:spacing w:line="360" w:lineRule="auto"/>
        <w:ind w:left="360"/>
        <w:jc w:val="both"/>
      </w:pPr>
      <w:r w:rsidRPr="007256D6">
        <w:t>Aquestes</w:t>
      </w:r>
      <w:r w:rsidR="0060321E" w:rsidRPr="007256D6">
        <w:t xml:space="preserve"> normes </w:t>
      </w:r>
      <w:r w:rsidRPr="007256D6">
        <w:t>haurien de facilitar i controlar pactes entre l’entitat banc</w:t>
      </w:r>
      <w:r w:rsidR="000727D1">
        <w:t>à</w:t>
      </w:r>
      <w:r w:rsidRPr="007256D6">
        <w:t>ria i les persones amb hipote</w:t>
      </w:r>
      <w:r w:rsidR="000727D1">
        <w:t>ques</w:t>
      </w:r>
      <w:r w:rsidRPr="007256D6">
        <w:t xml:space="preserve"> que no poden pagar (com</w:t>
      </w:r>
      <w:r w:rsidR="000727D1">
        <w:t xml:space="preserve"> la dació en pagament</w:t>
      </w:r>
      <w:r w:rsidRPr="007256D6">
        <w:t xml:space="preserve"> per poder saldar els deutes hipotecaris mitjançant el lliurament de l’habitatge a l’entitat financera), </w:t>
      </w:r>
      <w:r w:rsidR="00BD07A7">
        <w:t>per tal d’</w:t>
      </w:r>
      <w:r w:rsidRPr="007256D6">
        <w:t>evita</w:t>
      </w:r>
      <w:r w:rsidR="00BD07A7">
        <w:t>r</w:t>
      </w:r>
      <w:r w:rsidRPr="007256D6">
        <w:t xml:space="preserve"> </w:t>
      </w:r>
      <w:r w:rsidR="0060321E" w:rsidRPr="007256D6">
        <w:t>els abusos</w:t>
      </w:r>
      <w:r w:rsidRPr="007256D6">
        <w:t>. També haurien</w:t>
      </w:r>
      <w:r w:rsidR="00261BD3" w:rsidRPr="007256D6">
        <w:t xml:space="preserve"> </w:t>
      </w:r>
      <w:r w:rsidRPr="007256D6">
        <w:t>de</w:t>
      </w:r>
      <w:r w:rsidR="007E6B41" w:rsidRPr="007256D6">
        <w:t xml:space="preserve"> promoure la construcció, rehabilitació i/o prestacions e</w:t>
      </w:r>
      <w:r w:rsidR="000727D1">
        <w:t>conòmiques complementàries</w:t>
      </w:r>
      <w:r w:rsidR="007E6B41" w:rsidRPr="007256D6">
        <w:t xml:space="preserve"> per arribar </w:t>
      </w:r>
      <w:r w:rsidR="00A35B51" w:rsidRPr="007256D6">
        <w:t xml:space="preserve">a disposar d’un parc d’habitatges </w:t>
      </w:r>
      <w:r w:rsidRPr="007256D6">
        <w:t>semblant al de la Unió Europea.</w:t>
      </w:r>
    </w:p>
    <w:p w:rsidR="00261BD3" w:rsidRPr="007256D6" w:rsidRDefault="00261BD3" w:rsidP="00FB21FF">
      <w:pPr>
        <w:pStyle w:val="Prrafodelista"/>
        <w:spacing w:line="360" w:lineRule="auto"/>
        <w:ind w:left="360"/>
        <w:jc w:val="both"/>
      </w:pPr>
    </w:p>
    <w:p w:rsidR="0028039A" w:rsidRPr="007256D6" w:rsidRDefault="00261BD3" w:rsidP="00FB21FF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256D6">
        <w:rPr>
          <w:b/>
          <w:u w:val="single"/>
        </w:rPr>
        <w:t>Famílies</w:t>
      </w:r>
    </w:p>
    <w:p w:rsidR="007A2FC7" w:rsidRPr="007256D6" w:rsidRDefault="007A2FC7" w:rsidP="00FB21FF">
      <w:pPr>
        <w:pStyle w:val="Prrafodelista"/>
        <w:spacing w:line="360" w:lineRule="auto"/>
        <w:ind w:left="360"/>
        <w:jc w:val="both"/>
      </w:pPr>
    </w:p>
    <w:p w:rsidR="0081592C" w:rsidRPr="007256D6" w:rsidRDefault="007A2FC7" w:rsidP="00FB21FF">
      <w:pPr>
        <w:pStyle w:val="Prrafodelista"/>
        <w:spacing w:line="360" w:lineRule="auto"/>
        <w:ind w:left="360"/>
        <w:jc w:val="both"/>
        <w:rPr>
          <w:i/>
        </w:rPr>
      </w:pPr>
      <w:r w:rsidRPr="007256D6">
        <w:rPr>
          <w:i/>
        </w:rPr>
        <w:t>Una</w:t>
      </w:r>
      <w:r w:rsidR="00597A21" w:rsidRPr="007256D6">
        <w:rPr>
          <w:i/>
        </w:rPr>
        <w:t xml:space="preserve"> de les qüestions </w:t>
      </w:r>
      <w:r w:rsidR="005E6066" w:rsidRPr="007256D6">
        <w:rPr>
          <w:i/>
        </w:rPr>
        <w:t xml:space="preserve">més polèmiques </w:t>
      </w:r>
      <w:r w:rsidR="0080345E" w:rsidRPr="007256D6">
        <w:rPr>
          <w:i/>
        </w:rPr>
        <w:t>actual</w:t>
      </w:r>
      <w:r w:rsidR="0080345E">
        <w:rPr>
          <w:i/>
        </w:rPr>
        <w:t>ment</w:t>
      </w:r>
      <w:r w:rsidR="0080345E" w:rsidRPr="007256D6">
        <w:rPr>
          <w:i/>
        </w:rPr>
        <w:t xml:space="preserve"> </w:t>
      </w:r>
      <w:r w:rsidR="005E6066" w:rsidRPr="007256D6">
        <w:rPr>
          <w:i/>
        </w:rPr>
        <w:t xml:space="preserve">és </w:t>
      </w:r>
      <w:r w:rsidR="00597A21" w:rsidRPr="007256D6">
        <w:rPr>
          <w:i/>
        </w:rPr>
        <w:t xml:space="preserve">el </w:t>
      </w:r>
      <w:r w:rsidR="005E6066" w:rsidRPr="007256D6">
        <w:rPr>
          <w:i/>
        </w:rPr>
        <w:t>paper dels diferents tipus de famíli</w:t>
      </w:r>
      <w:r w:rsidR="000727D1">
        <w:rPr>
          <w:i/>
        </w:rPr>
        <w:t>a</w:t>
      </w:r>
      <w:r w:rsidR="005E6066" w:rsidRPr="007256D6">
        <w:rPr>
          <w:i/>
        </w:rPr>
        <w:t xml:space="preserve"> i la fixació del</w:t>
      </w:r>
      <w:r w:rsidRPr="007256D6">
        <w:rPr>
          <w:i/>
        </w:rPr>
        <w:t xml:space="preserve"> </w:t>
      </w:r>
      <w:r w:rsidR="00597A21" w:rsidRPr="007256D6">
        <w:rPr>
          <w:i/>
        </w:rPr>
        <w:t>contingut i abas</w:t>
      </w:r>
      <w:r w:rsidR="003D1B86" w:rsidRPr="007256D6">
        <w:rPr>
          <w:i/>
        </w:rPr>
        <w:t>t</w:t>
      </w:r>
      <w:r w:rsidR="00597A21" w:rsidRPr="007256D6">
        <w:rPr>
          <w:i/>
        </w:rPr>
        <w:t xml:space="preserve"> de les obligacions </w:t>
      </w:r>
      <w:r w:rsidR="005E6066" w:rsidRPr="007256D6">
        <w:rPr>
          <w:i/>
        </w:rPr>
        <w:t>familiars vers els seus membres</w:t>
      </w:r>
      <w:r w:rsidR="00597A21" w:rsidRPr="007256D6">
        <w:rPr>
          <w:i/>
        </w:rPr>
        <w:t xml:space="preserve">. </w:t>
      </w:r>
      <w:r w:rsidR="003D1B86" w:rsidRPr="007256D6">
        <w:rPr>
          <w:i/>
        </w:rPr>
        <w:t xml:space="preserve">Caldria determinar si </w:t>
      </w:r>
      <w:r w:rsidR="00BD42B9" w:rsidRPr="007256D6">
        <w:rPr>
          <w:i/>
        </w:rPr>
        <w:t>avui</w:t>
      </w:r>
      <w:r w:rsidR="003D1B86" w:rsidRPr="007256D6">
        <w:rPr>
          <w:i/>
        </w:rPr>
        <w:t xml:space="preserve"> es pot exigir el dret/obligació d’aliments als ascendents i descendents o si caldria solidaritzar una part d</w:t>
      </w:r>
      <w:r w:rsidR="000727D1">
        <w:rPr>
          <w:i/>
        </w:rPr>
        <w:t>’aquest</w:t>
      </w:r>
      <w:r w:rsidR="003D1B86" w:rsidRPr="007256D6">
        <w:rPr>
          <w:i/>
        </w:rPr>
        <w:t>es</w:t>
      </w:r>
      <w:r w:rsidR="005E6066" w:rsidRPr="007256D6">
        <w:rPr>
          <w:i/>
        </w:rPr>
        <w:t xml:space="preserve"> obligacions</w:t>
      </w:r>
      <w:r w:rsidR="003D1B86" w:rsidRPr="007256D6">
        <w:rPr>
          <w:i/>
        </w:rPr>
        <w:t xml:space="preserve"> familiars</w:t>
      </w:r>
      <w:r w:rsidR="005E6066" w:rsidRPr="007256D6">
        <w:rPr>
          <w:i/>
        </w:rPr>
        <w:t xml:space="preserve"> i les despeses</w:t>
      </w:r>
      <w:r w:rsidR="000727D1" w:rsidRPr="000727D1">
        <w:rPr>
          <w:i/>
        </w:rPr>
        <w:t xml:space="preserve"> </w:t>
      </w:r>
      <w:r w:rsidR="000727D1" w:rsidRPr="007256D6">
        <w:rPr>
          <w:i/>
        </w:rPr>
        <w:t>corresponents</w:t>
      </w:r>
      <w:r w:rsidR="003D1B86" w:rsidRPr="007256D6">
        <w:rPr>
          <w:i/>
        </w:rPr>
        <w:t xml:space="preserve">, com </w:t>
      </w:r>
      <w:r w:rsidR="005E6066" w:rsidRPr="007256D6">
        <w:rPr>
          <w:i/>
        </w:rPr>
        <w:t xml:space="preserve">les relatives a </w:t>
      </w:r>
      <w:r w:rsidR="003D1B86" w:rsidRPr="007256D6">
        <w:rPr>
          <w:i/>
        </w:rPr>
        <w:t xml:space="preserve">la criança </w:t>
      </w:r>
      <w:r w:rsidR="00CA369B" w:rsidRPr="007256D6">
        <w:rPr>
          <w:i/>
        </w:rPr>
        <w:t xml:space="preserve">i educació </w:t>
      </w:r>
      <w:r w:rsidR="003D1B86" w:rsidRPr="007256D6">
        <w:rPr>
          <w:i/>
        </w:rPr>
        <w:t>dels fills o l’atenció als familiar</w:t>
      </w:r>
      <w:r w:rsidR="000727D1">
        <w:rPr>
          <w:i/>
        </w:rPr>
        <w:t>s</w:t>
      </w:r>
      <w:r w:rsidR="003D1B86" w:rsidRPr="007256D6">
        <w:rPr>
          <w:i/>
        </w:rPr>
        <w:t xml:space="preserve"> en situació de dependència.</w:t>
      </w:r>
      <w:r w:rsidR="0081592C" w:rsidRPr="007256D6">
        <w:rPr>
          <w:i/>
        </w:rPr>
        <w:t xml:space="preserve"> En cas de considerar la persistència de les obligacions familiars</w:t>
      </w:r>
      <w:r w:rsidR="000727D1">
        <w:rPr>
          <w:i/>
        </w:rPr>
        <w:t>,</w:t>
      </w:r>
      <w:r w:rsidR="0081592C" w:rsidRPr="007256D6">
        <w:rPr>
          <w:i/>
        </w:rPr>
        <w:t xml:space="preserve"> caldria reconèixer el dret </w:t>
      </w:r>
      <w:r w:rsidR="000727D1">
        <w:rPr>
          <w:i/>
        </w:rPr>
        <w:t>a</w:t>
      </w:r>
      <w:r w:rsidR="0081592C" w:rsidRPr="007256D6">
        <w:rPr>
          <w:i/>
        </w:rPr>
        <w:t xml:space="preserve"> rebre el suport solidari, mitja</w:t>
      </w:r>
      <w:r w:rsidR="005137B6" w:rsidRPr="007256D6">
        <w:rPr>
          <w:i/>
        </w:rPr>
        <w:t>nçant ajudes i serveis adequats, així com l’assessorament i acompanyament en situac</w:t>
      </w:r>
      <w:r w:rsidR="000727D1">
        <w:rPr>
          <w:i/>
        </w:rPr>
        <w:t>ions de dificultat i conflicte.</w:t>
      </w:r>
    </w:p>
    <w:p w:rsidR="00591E6E" w:rsidRDefault="00591E6E">
      <w:pPr>
        <w:rPr>
          <w:i/>
        </w:rPr>
      </w:pPr>
      <w:r>
        <w:rPr>
          <w:i/>
        </w:rPr>
        <w:br w:type="page"/>
      </w:r>
    </w:p>
    <w:p w:rsidR="003D1B86" w:rsidRPr="007256D6" w:rsidRDefault="003D1B86" w:rsidP="00FB21FF">
      <w:pPr>
        <w:pStyle w:val="Prrafodelista"/>
        <w:spacing w:line="360" w:lineRule="auto"/>
        <w:ind w:left="360"/>
        <w:jc w:val="both"/>
        <w:rPr>
          <w:i/>
        </w:rPr>
      </w:pPr>
    </w:p>
    <w:p w:rsidR="003D1B86" w:rsidRPr="007256D6" w:rsidRDefault="005E6066" w:rsidP="007256D6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Proposta 11</w:t>
      </w:r>
    </w:p>
    <w:p w:rsidR="00B223DD" w:rsidRPr="007256D6" w:rsidRDefault="00B223DD" w:rsidP="00FB21F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 xml:space="preserve">Les famílies tenen dret a rebre les prestacions econòmiques i </w:t>
      </w:r>
      <w:r w:rsidR="00B5486C">
        <w:rPr>
          <w:b/>
        </w:rPr>
        <w:t xml:space="preserve">els </w:t>
      </w:r>
      <w:r w:rsidRPr="007256D6">
        <w:rPr>
          <w:b/>
        </w:rPr>
        <w:t>serveis necessaris per poder fer front a les necessitats de la criança dels fills i l’aten</w:t>
      </w:r>
      <w:r w:rsidR="00BE31CD" w:rsidRPr="007256D6">
        <w:rPr>
          <w:b/>
        </w:rPr>
        <w:t>ció als membres més vulnerables</w:t>
      </w:r>
      <w:r w:rsidRPr="007256D6">
        <w:rPr>
          <w:b/>
        </w:rPr>
        <w:t>. Així mateix, tenen dret a l’acompanyament i suport en situacions de dificultat i conflicte.</w:t>
      </w:r>
    </w:p>
    <w:p w:rsidR="00EC37F0" w:rsidRPr="007256D6" w:rsidRDefault="00EC37F0" w:rsidP="00FB21FF">
      <w:pPr>
        <w:pStyle w:val="Prrafodelista"/>
        <w:spacing w:line="360" w:lineRule="auto"/>
        <w:ind w:left="360"/>
        <w:jc w:val="both"/>
      </w:pPr>
    </w:p>
    <w:p w:rsidR="00EC37F0" w:rsidRPr="007256D6" w:rsidRDefault="00954C7F" w:rsidP="00FB21FF">
      <w:pPr>
        <w:pStyle w:val="Prrafodelista"/>
        <w:spacing w:line="360" w:lineRule="auto"/>
        <w:ind w:left="360"/>
        <w:jc w:val="both"/>
      </w:pPr>
      <w:r w:rsidRPr="007256D6">
        <w:t>L’aplicació d’a</w:t>
      </w:r>
      <w:r w:rsidR="00EC37F0" w:rsidRPr="007256D6">
        <w:t xml:space="preserve">quest precepte exigiria modificacions </w:t>
      </w:r>
      <w:r w:rsidRPr="007256D6">
        <w:t>en diverses</w:t>
      </w:r>
      <w:r w:rsidR="00EC37F0" w:rsidRPr="007256D6">
        <w:t xml:space="preserve"> lleis sectorials</w:t>
      </w:r>
      <w:r w:rsidR="00D77965" w:rsidRPr="007256D6">
        <w:t xml:space="preserve">, d’una manera especial </w:t>
      </w:r>
      <w:r w:rsidR="00F43B2C">
        <w:t xml:space="preserve">en </w:t>
      </w:r>
      <w:r w:rsidR="00D77965" w:rsidRPr="007256D6">
        <w:t xml:space="preserve">la normativa </w:t>
      </w:r>
      <w:r w:rsidR="00032705" w:rsidRPr="007256D6">
        <w:t>l</w:t>
      </w:r>
      <w:r w:rsidR="00D77965" w:rsidRPr="007256D6">
        <w:t>abo</w:t>
      </w:r>
      <w:r w:rsidR="00032705" w:rsidRPr="007256D6">
        <w:t>ral</w:t>
      </w:r>
      <w:r w:rsidR="00066292">
        <w:t>,</w:t>
      </w:r>
      <w:r w:rsidR="00032705" w:rsidRPr="007256D6">
        <w:t xml:space="preserve"> per fer efectiva</w:t>
      </w:r>
      <w:r w:rsidR="00C5333C" w:rsidRPr="007256D6">
        <w:t xml:space="preserve"> la inco</w:t>
      </w:r>
      <w:r w:rsidR="00032705" w:rsidRPr="007256D6">
        <w:t>rporació de la dona al treball i l’establiment de mesures de conciliació d</w:t>
      </w:r>
      <w:r w:rsidR="00C5333C" w:rsidRPr="007256D6">
        <w:t>e</w:t>
      </w:r>
      <w:r w:rsidR="00032705" w:rsidRPr="007256D6">
        <w:t xml:space="preserve"> </w:t>
      </w:r>
      <w:r w:rsidR="00C5333C" w:rsidRPr="007256D6">
        <w:t>l</w:t>
      </w:r>
      <w:r w:rsidR="00032705" w:rsidRPr="007256D6">
        <w:t>a</w:t>
      </w:r>
      <w:r w:rsidR="00C5333C" w:rsidRPr="007256D6">
        <w:t xml:space="preserve"> vida laboral i familiar</w:t>
      </w:r>
      <w:r w:rsidR="00EC37F0" w:rsidRPr="007256D6">
        <w:t>.</w:t>
      </w:r>
      <w:r w:rsidR="00C524F5" w:rsidRPr="007256D6">
        <w:t xml:space="preserve"> D’altra banda, </w:t>
      </w:r>
      <w:r w:rsidR="009D1FEF" w:rsidRPr="007256D6">
        <w:t xml:space="preserve">caldria </w:t>
      </w:r>
      <w:r w:rsidR="00032705" w:rsidRPr="007256D6">
        <w:t>determinar amb criteris reals els llindars</w:t>
      </w:r>
      <w:r w:rsidR="009D1FEF" w:rsidRPr="007256D6">
        <w:t xml:space="preserve"> per cobrir les necessitats </w:t>
      </w:r>
      <w:r w:rsidR="00032705" w:rsidRPr="007256D6">
        <w:t xml:space="preserve">familiars </w:t>
      </w:r>
      <w:r w:rsidR="00066292" w:rsidRPr="007256D6">
        <w:t xml:space="preserve">bàsiques </w:t>
      </w:r>
      <w:r w:rsidR="009D1FEF" w:rsidRPr="007256D6">
        <w:t>i la criança</w:t>
      </w:r>
      <w:r w:rsidR="00F43B2C">
        <w:t xml:space="preserve"> dels fills</w:t>
      </w:r>
      <w:r w:rsidR="00032705" w:rsidRPr="007256D6">
        <w:t>.</w:t>
      </w:r>
    </w:p>
    <w:p w:rsidR="00EC37F0" w:rsidRPr="007256D6" w:rsidRDefault="00EC37F0" w:rsidP="00FB21FF">
      <w:pPr>
        <w:spacing w:line="360" w:lineRule="auto"/>
        <w:jc w:val="both"/>
      </w:pPr>
    </w:p>
    <w:p w:rsidR="0081592C" w:rsidRPr="007256D6" w:rsidRDefault="0081592C" w:rsidP="00FB21FF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256D6">
        <w:rPr>
          <w:b/>
          <w:u w:val="single"/>
        </w:rPr>
        <w:t>Col·lectius amb necessitats específiques</w:t>
      </w:r>
    </w:p>
    <w:p w:rsidR="0081592C" w:rsidRPr="007256D6" w:rsidRDefault="0081592C" w:rsidP="00FB21FF">
      <w:pPr>
        <w:pStyle w:val="Prrafodelista"/>
        <w:spacing w:line="360" w:lineRule="auto"/>
        <w:ind w:left="360"/>
        <w:jc w:val="both"/>
        <w:rPr>
          <w:i/>
        </w:rPr>
      </w:pPr>
    </w:p>
    <w:p w:rsidR="0081592C" w:rsidRPr="007256D6" w:rsidRDefault="0081592C" w:rsidP="00FB21FF">
      <w:pPr>
        <w:pStyle w:val="Prrafodelista"/>
        <w:spacing w:line="360" w:lineRule="auto"/>
        <w:ind w:left="360"/>
        <w:jc w:val="both"/>
        <w:rPr>
          <w:i/>
        </w:rPr>
      </w:pPr>
      <w:r w:rsidRPr="007256D6">
        <w:rPr>
          <w:i/>
        </w:rPr>
        <w:t>Si bé es considera que els drets han de referir-se a les persones en general</w:t>
      </w:r>
      <w:r w:rsidR="001404C5" w:rsidRPr="007256D6">
        <w:rPr>
          <w:i/>
        </w:rPr>
        <w:t xml:space="preserve">, hi ha col·lectius amb dificultats </w:t>
      </w:r>
      <w:r w:rsidR="00BC2CA3" w:rsidRPr="007256D6">
        <w:rPr>
          <w:i/>
        </w:rPr>
        <w:t xml:space="preserve">especials </w:t>
      </w:r>
      <w:r w:rsidR="001404C5" w:rsidRPr="007256D6">
        <w:rPr>
          <w:i/>
        </w:rPr>
        <w:t xml:space="preserve">que </w:t>
      </w:r>
      <w:r w:rsidR="00BC2CA3">
        <w:rPr>
          <w:i/>
        </w:rPr>
        <w:t>necessit</w:t>
      </w:r>
      <w:r w:rsidR="001404C5" w:rsidRPr="007256D6">
        <w:rPr>
          <w:i/>
        </w:rPr>
        <w:t xml:space="preserve">en mesures de discriminació positiva </w:t>
      </w:r>
      <w:r w:rsidR="00BC2CA3">
        <w:rPr>
          <w:i/>
        </w:rPr>
        <w:t>per</w:t>
      </w:r>
      <w:r w:rsidR="00786197" w:rsidRPr="007256D6">
        <w:rPr>
          <w:i/>
        </w:rPr>
        <w:t xml:space="preserve"> poder </w:t>
      </w:r>
      <w:r w:rsidR="0096296D" w:rsidRPr="007256D6">
        <w:rPr>
          <w:i/>
        </w:rPr>
        <w:t>exercir plenament</w:t>
      </w:r>
      <w:r w:rsidR="00786197" w:rsidRPr="007256D6">
        <w:rPr>
          <w:i/>
        </w:rPr>
        <w:t xml:space="preserve"> tots els drets constitucionals reconeguts. Per </w:t>
      </w:r>
      <w:r w:rsidR="00BC2CA3">
        <w:rPr>
          <w:i/>
        </w:rPr>
        <w:t xml:space="preserve">a </w:t>
      </w:r>
      <w:r w:rsidR="00786197" w:rsidRPr="007256D6">
        <w:rPr>
          <w:i/>
        </w:rPr>
        <w:t>això caldria un precepte constitucional que ho reconegués</w:t>
      </w:r>
      <w:r w:rsidR="00BC2A33" w:rsidRPr="007256D6">
        <w:rPr>
          <w:i/>
        </w:rPr>
        <w:t xml:space="preserve"> amb caràcter general</w:t>
      </w:r>
      <w:r w:rsidR="00786197" w:rsidRPr="007256D6">
        <w:rPr>
          <w:i/>
        </w:rPr>
        <w:t>, com fa l’actual article 49</w:t>
      </w:r>
      <w:r w:rsidR="0096296D" w:rsidRPr="007256D6">
        <w:rPr>
          <w:i/>
        </w:rPr>
        <w:t xml:space="preserve"> CE</w:t>
      </w:r>
      <w:r w:rsidR="00BC2CA3">
        <w:rPr>
          <w:i/>
        </w:rPr>
        <w:t>,</w:t>
      </w:r>
      <w:r w:rsidR="00786197" w:rsidRPr="007256D6">
        <w:rPr>
          <w:i/>
        </w:rPr>
        <w:t xml:space="preserve"> referit a</w:t>
      </w:r>
      <w:r w:rsidR="0013507B">
        <w:rPr>
          <w:i/>
        </w:rPr>
        <w:t xml:space="preserve"> </w:t>
      </w:r>
      <w:r w:rsidR="00786197" w:rsidRPr="007256D6">
        <w:rPr>
          <w:i/>
        </w:rPr>
        <w:t>l</w:t>
      </w:r>
      <w:r w:rsidR="0013507B">
        <w:rPr>
          <w:i/>
        </w:rPr>
        <w:t>e</w:t>
      </w:r>
      <w:r w:rsidR="00786197" w:rsidRPr="007256D6">
        <w:rPr>
          <w:i/>
        </w:rPr>
        <w:t xml:space="preserve">s </w:t>
      </w:r>
      <w:r w:rsidR="0013507B">
        <w:rPr>
          <w:i/>
        </w:rPr>
        <w:t xml:space="preserve">persones amb </w:t>
      </w:r>
      <w:r w:rsidR="00786197" w:rsidRPr="007256D6">
        <w:rPr>
          <w:i/>
        </w:rPr>
        <w:t>discapacitats.</w:t>
      </w:r>
    </w:p>
    <w:p w:rsidR="00786197" w:rsidRPr="007256D6" w:rsidRDefault="00786197" w:rsidP="00FB21FF">
      <w:pPr>
        <w:pStyle w:val="Prrafodelista"/>
        <w:spacing w:line="360" w:lineRule="auto"/>
        <w:ind w:left="360"/>
        <w:jc w:val="both"/>
      </w:pPr>
    </w:p>
    <w:p w:rsidR="00786197" w:rsidRPr="007256D6" w:rsidRDefault="00954C7F" w:rsidP="007256D6">
      <w:pPr>
        <w:pStyle w:val="Prrafodelist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Proposta 12</w:t>
      </w:r>
    </w:p>
    <w:p w:rsidR="00B223DD" w:rsidRPr="007256D6" w:rsidRDefault="005137B6" w:rsidP="00FB21F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ind w:left="360"/>
        <w:jc w:val="both"/>
        <w:rPr>
          <w:b/>
        </w:rPr>
      </w:pPr>
      <w:r w:rsidRPr="007256D6">
        <w:rPr>
          <w:b/>
        </w:rPr>
        <w:t>No es consideren</w:t>
      </w:r>
      <w:r w:rsidR="00B223DD" w:rsidRPr="007256D6">
        <w:rPr>
          <w:b/>
        </w:rPr>
        <w:t xml:space="preserve"> discriminatòries l’atenció especialitzada i les mesures d’emparament especial que es prenguin </w:t>
      </w:r>
      <w:r w:rsidRPr="007256D6">
        <w:rPr>
          <w:b/>
        </w:rPr>
        <w:t>en relació</w:t>
      </w:r>
      <w:r w:rsidR="00B223DD" w:rsidRPr="007256D6">
        <w:rPr>
          <w:b/>
        </w:rPr>
        <w:t xml:space="preserve"> a</w:t>
      </w:r>
      <w:r w:rsidR="00BC2CA3">
        <w:rPr>
          <w:b/>
        </w:rPr>
        <w:t>mb</w:t>
      </w:r>
      <w:r w:rsidR="00B223DD" w:rsidRPr="007256D6">
        <w:rPr>
          <w:b/>
        </w:rPr>
        <w:t xml:space="preserve"> col·lectiu</w:t>
      </w:r>
      <w:r w:rsidR="0096296D" w:rsidRPr="007256D6">
        <w:rPr>
          <w:b/>
        </w:rPr>
        <w:t>s</w:t>
      </w:r>
      <w:r w:rsidR="00B223DD" w:rsidRPr="007256D6">
        <w:rPr>
          <w:b/>
        </w:rPr>
        <w:t xml:space="preserve"> amb necessitats especifiques adreçades a la consecució efectiva de la igualtat dels drets i deures constitucionals.</w:t>
      </w:r>
    </w:p>
    <w:p w:rsidR="00786197" w:rsidRPr="007256D6" w:rsidRDefault="00786197" w:rsidP="00FB21FF">
      <w:pPr>
        <w:spacing w:line="360" w:lineRule="auto"/>
        <w:jc w:val="both"/>
      </w:pPr>
    </w:p>
    <w:p w:rsidR="00786197" w:rsidRPr="007256D6" w:rsidRDefault="00B6324C" w:rsidP="00FB21FF">
      <w:pPr>
        <w:pStyle w:val="Prrafodelista"/>
        <w:spacing w:line="360" w:lineRule="auto"/>
        <w:ind w:left="360"/>
        <w:jc w:val="both"/>
      </w:pPr>
      <w:r w:rsidRPr="007256D6">
        <w:t xml:space="preserve">Aquest precepte </w:t>
      </w:r>
      <w:r w:rsidR="000D26D6" w:rsidRPr="007256D6">
        <w:t>permetria</w:t>
      </w:r>
      <w:r w:rsidRPr="007256D6">
        <w:t xml:space="preserve"> </w:t>
      </w:r>
      <w:r w:rsidR="00BC2A33" w:rsidRPr="007256D6">
        <w:t xml:space="preserve">l’adopció de </w:t>
      </w:r>
      <w:r w:rsidRPr="007256D6">
        <w:t>mesures de discriminació positiva</w:t>
      </w:r>
      <w:r w:rsidR="000D26D6" w:rsidRPr="007256D6">
        <w:t xml:space="preserve"> per als col·lectius </w:t>
      </w:r>
      <w:r w:rsidR="00BC2CA3" w:rsidRPr="007256D6">
        <w:t xml:space="preserve">(persones amb discapacitat i situacions de dependència, persones incapacitades judicialment i altres) </w:t>
      </w:r>
      <w:r w:rsidR="000D26D6" w:rsidRPr="007256D6">
        <w:t xml:space="preserve">que determinessin les normes de desenvolupament </w:t>
      </w:r>
      <w:r w:rsidR="009D1FEF" w:rsidRPr="007256D6">
        <w:t xml:space="preserve">que </w:t>
      </w:r>
      <w:r w:rsidR="00E771E3">
        <w:t>s’hauran de recollir en</w:t>
      </w:r>
      <w:r w:rsidR="009D1FEF" w:rsidRPr="007256D6">
        <w:t xml:space="preserve"> les lleis</w:t>
      </w:r>
      <w:r w:rsidR="00BC2CA3" w:rsidRPr="00BC2CA3">
        <w:t xml:space="preserve"> </w:t>
      </w:r>
      <w:r w:rsidR="00BC2CA3" w:rsidRPr="007256D6">
        <w:t>corresponents</w:t>
      </w:r>
      <w:r w:rsidR="009D1FEF" w:rsidRPr="007256D6">
        <w:t>.</w:t>
      </w:r>
    </w:p>
    <w:p w:rsidR="00786197" w:rsidRPr="007256D6" w:rsidRDefault="00786197" w:rsidP="00FB21FF">
      <w:pPr>
        <w:spacing w:line="360" w:lineRule="auto"/>
        <w:jc w:val="both"/>
      </w:pPr>
    </w:p>
    <w:p w:rsidR="0081592C" w:rsidRPr="007256D6" w:rsidRDefault="00954C7F" w:rsidP="00FB21FF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 w:rsidRPr="007256D6">
        <w:rPr>
          <w:b/>
        </w:rPr>
        <w:t>SERVEIS SOCIALS</w:t>
      </w:r>
    </w:p>
    <w:p w:rsidR="00954C7F" w:rsidRPr="007256D6" w:rsidRDefault="00954C7F" w:rsidP="00FB21FF">
      <w:pPr>
        <w:spacing w:line="360" w:lineRule="auto"/>
        <w:jc w:val="both"/>
      </w:pPr>
    </w:p>
    <w:p w:rsidR="00D97FB7" w:rsidRPr="007256D6" w:rsidRDefault="00D97FB7" w:rsidP="00FB21FF">
      <w:pPr>
        <w:spacing w:line="360" w:lineRule="auto"/>
        <w:jc w:val="both"/>
      </w:pPr>
      <w:r w:rsidRPr="007256D6">
        <w:t>Atesa la</w:t>
      </w:r>
      <w:r w:rsidR="00F5546A" w:rsidRPr="007256D6">
        <w:t xml:space="preserve"> relació entre el treball social i els serveis socials</w:t>
      </w:r>
      <w:r w:rsidRPr="007256D6">
        <w:t xml:space="preserve">, així com la indefinició </w:t>
      </w:r>
      <w:r w:rsidR="0055370A" w:rsidRPr="007256D6">
        <w:t xml:space="preserve">persistent </w:t>
      </w:r>
      <w:r w:rsidRPr="007256D6">
        <w:t xml:space="preserve">d’aquest sistema, </w:t>
      </w:r>
      <w:r w:rsidR="00BE0C3F">
        <w:t>convé</w:t>
      </w:r>
      <w:r w:rsidR="0096296D" w:rsidRPr="007256D6">
        <w:t xml:space="preserve"> que </w:t>
      </w:r>
      <w:r w:rsidR="00BE0C3F">
        <w:t xml:space="preserve">els serveis socials </w:t>
      </w:r>
      <w:r w:rsidR="0096296D" w:rsidRPr="007256D6">
        <w:t>es tracti</w:t>
      </w:r>
      <w:r w:rsidR="0055370A">
        <w:t>n</w:t>
      </w:r>
      <w:r w:rsidR="00824F91" w:rsidRPr="007256D6">
        <w:t xml:space="preserve"> </w:t>
      </w:r>
      <w:r w:rsidR="0096296D" w:rsidRPr="007256D6">
        <w:t>específic</w:t>
      </w:r>
      <w:r w:rsidR="00032705" w:rsidRPr="007256D6">
        <w:t>ament</w:t>
      </w:r>
      <w:r w:rsidR="00F4721F" w:rsidRPr="007256D6">
        <w:t>. L</w:t>
      </w:r>
      <w:r w:rsidRPr="007256D6">
        <w:t xml:space="preserve">es </w:t>
      </w:r>
      <w:r w:rsidR="0055370A" w:rsidRPr="007256D6">
        <w:t xml:space="preserve">definicions legals </w:t>
      </w:r>
      <w:r w:rsidR="00F4721F" w:rsidRPr="007256D6">
        <w:t xml:space="preserve">grandiloqüents i </w:t>
      </w:r>
      <w:r w:rsidR="00032705" w:rsidRPr="007256D6">
        <w:t>ambigües</w:t>
      </w:r>
      <w:r w:rsidR="00F4721F" w:rsidRPr="007256D6">
        <w:t xml:space="preserve"> </w:t>
      </w:r>
      <w:r w:rsidR="00032705" w:rsidRPr="007256D6">
        <w:t>i</w:t>
      </w:r>
      <w:r w:rsidR="00317A95" w:rsidRPr="007256D6">
        <w:t xml:space="preserve"> els conceptes tècnics</w:t>
      </w:r>
      <w:r w:rsidR="0096296D" w:rsidRPr="007256D6">
        <w:t xml:space="preserve"> </w:t>
      </w:r>
      <w:r w:rsidR="0055370A" w:rsidRPr="007256D6">
        <w:t xml:space="preserve">sovint poc clars </w:t>
      </w:r>
      <w:r w:rsidR="00F4721F" w:rsidRPr="007256D6">
        <w:t xml:space="preserve">han facilitat que aquest sector del benestar assumís unes responsabilitats legals </w:t>
      </w:r>
      <w:r w:rsidR="0055370A">
        <w:t xml:space="preserve">de </w:t>
      </w:r>
      <w:r w:rsidR="0055370A" w:rsidRPr="007256D6">
        <w:t xml:space="preserve">compliment </w:t>
      </w:r>
      <w:r w:rsidR="00F4721F" w:rsidRPr="007256D6">
        <w:t>impossible o molt difícil qu</w:t>
      </w:r>
      <w:r w:rsidR="00317A95" w:rsidRPr="007256D6">
        <w:t>e han acabat convertint-lo</w:t>
      </w:r>
      <w:r w:rsidR="00F4721F" w:rsidRPr="007256D6">
        <w:t xml:space="preserve"> en un veritable calaix de sastre on tenen cabuda totes les funcions rebutjades per altres sistemes (salut, educació, habitatge, </w:t>
      </w:r>
      <w:r w:rsidR="00905A34" w:rsidRPr="007256D6">
        <w:t xml:space="preserve">seguretat social, </w:t>
      </w:r>
      <w:r w:rsidR="00F4721F" w:rsidRPr="007256D6">
        <w:t>etc.). Aquesta situació s’està fent insostenible</w:t>
      </w:r>
      <w:r w:rsidR="0055370A">
        <w:t>,</w:t>
      </w:r>
      <w:r w:rsidR="00F4721F" w:rsidRPr="007256D6">
        <w:t xml:space="preserve"> i </w:t>
      </w:r>
      <w:r w:rsidR="00824F91" w:rsidRPr="007256D6">
        <w:t>es considera que</w:t>
      </w:r>
      <w:r w:rsidR="002C309B" w:rsidRPr="007256D6">
        <w:t xml:space="preserve"> aquest fet</w:t>
      </w:r>
      <w:r w:rsidR="00824F91" w:rsidRPr="007256D6">
        <w:t xml:space="preserve"> </w:t>
      </w:r>
      <w:r w:rsidR="00F4721F" w:rsidRPr="007256D6">
        <w:t>pot haver estat present en l’o</w:t>
      </w:r>
      <w:r w:rsidR="00824F91" w:rsidRPr="007256D6">
        <w:t>ri</w:t>
      </w:r>
      <w:r w:rsidR="00F4721F" w:rsidRPr="007256D6">
        <w:t xml:space="preserve">gen de determinades actuacions </w:t>
      </w:r>
      <w:r w:rsidR="00FA7CBF" w:rsidRPr="007256D6">
        <w:t>d’enfrontament</w:t>
      </w:r>
      <w:r w:rsidR="00F4721F" w:rsidRPr="007256D6">
        <w:t xml:space="preserve"> </w:t>
      </w:r>
      <w:r w:rsidR="00FA7CBF" w:rsidRPr="007256D6">
        <w:t>de la ciutadania amb</w:t>
      </w:r>
      <w:r w:rsidR="0055370A">
        <w:t xml:space="preserve"> els serveis socials.</w:t>
      </w:r>
    </w:p>
    <w:p w:rsidR="00FA7CBF" w:rsidRPr="007256D6" w:rsidRDefault="00FA7CBF" w:rsidP="00FB21FF">
      <w:pPr>
        <w:spacing w:line="360" w:lineRule="auto"/>
        <w:jc w:val="both"/>
      </w:pPr>
    </w:p>
    <w:p w:rsidR="006F0BC4" w:rsidRPr="007256D6" w:rsidRDefault="002C309B" w:rsidP="00FB21FF">
      <w:pPr>
        <w:spacing w:line="360" w:lineRule="auto"/>
        <w:jc w:val="both"/>
        <w:rPr>
          <w:rFonts w:eastAsia="Times New Roman" w:cs="Times New Roman"/>
        </w:rPr>
      </w:pPr>
      <w:r w:rsidRPr="007256D6">
        <w:t>Com és ben conegut, e</w:t>
      </w:r>
      <w:r w:rsidR="00FA7CBF" w:rsidRPr="007256D6">
        <w:t>l tr</w:t>
      </w:r>
      <w:r w:rsidR="00B63AB3" w:rsidRPr="007256D6">
        <w:t>actament dels serveis socials</w:t>
      </w:r>
      <w:r w:rsidR="00FA7CBF" w:rsidRPr="007256D6">
        <w:t xml:space="preserve"> a </w:t>
      </w:r>
      <w:r w:rsidR="00B63AB3" w:rsidRPr="007256D6">
        <w:t>la CE é</w:t>
      </w:r>
      <w:r w:rsidR="00FA7CBF" w:rsidRPr="007256D6">
        <w:t>s molt escàs i conf</w:t>
      </w:r>
      <w:r w:rsidR="00840B2C">
        <w:t>ú</w:t>
      </w:r>
      <w:r w:rsidR="00FA7CBF" w:rsidRPr="007256D6">
        <w:t>s, ja que només s’esment</w:t>
      </w:r>
      <w:r w:rsidR="00BE0C3F">
        <w:t>en</w:t>
      </w:r>
      <w:r w:rsidR="00FA7CBF" w:rsidRPr="007256D6">
        <w:t xml:space="preserve"> a l’artic</w:t>
      </w:r>
      <w:r w:rsidR="00B63AB3" w:rsidRPr="007256D6">
        <w:t xml:space="preserve">le 50 </w:t>
      </w:r>
      <w:r w:rsidR="00840B2C">
        <w:t>en</w:t>
      </w:r>
      <w:r w:rsidR="00B63AB3" w:rsidRPr="007256D6">
        <w:t xml:space="preserve"> tractar de la tercera edat</w:t>
      </w:r>
      <w:r w:rsidR="00840B2C">
        <w:t>,</w:t>
      </w:r>
      <w:r w:rsidR="00FA7CBF" w:rsidRPr="007256D6">
        <w:t xml:space="preserve"> i amb un concepte que inclou </w:t>
      </w:r>
      <w:r w:rsidR="00B63AB3" w:rsidRPr="007256D6">
        <w:t>s</w:t>
      </w:r>
      <w:r w:rsidR="00B63AB3" w:rsidRPr="007256D6">
        <w:rPr>
          <w:rFonts w:eastAsia="Times New Roman" w:cs="Times New Roman"/>
        </w:rPr>
        <w:t xml:space="preserve">alut, habitatge, </w:t>
      </w:r>
      <w:r w:rsidRPr="007256D6">
        <w:rPr>
          <w:rFonts w:eastAsia="Times New Roman" w:cs="Times New Roman"/>
        </w:rPr>
        <w:t>cultura i oci. En canvi l</w:t>
      </w:r>
      <w:r w:rsidR="00B63AB3" w:rsidRPr="007256D6">
        <w:rPr>
          <w:rFonts w:eastAsia="Times New Roman" w:cs="Times New Roman"/>
        </w:rPr>
        <w:t xml:space="preserve">’EAC </w:t>
      </w:r>
      <w:r w:rsidRPr="007256D6">
        <w:rPr>
          <w:rFonts w:eastAsia="Times New Roman" w:cs="Times New Roman"/>
        </w:rPr>
        <w:t>actual es refereix</w:t>
      </w:r>
      <w:r w:rsidR="00597453" w:rsidRPr="007256D6">
        <w:rPr>
          <w:rFonts w:eastAsia="Times New Roman" w:cs="Times New Roman"/>
        </w:rPr>
        <w:t xml:space="preserve"> a</w:t>
      </w:r>
      <w:r w:rsidR="00840B2C">
        <w:rPr>
          <w:rFonts w:eastAsia="Times New Roman" w:cs="Times New Roman"/>
        </w:rPr>
        <w:t xml:space="preserve"> </w:t>
      </w:r>
      <w:r w:rsidR="00597453" w:rsidRPr="007256D6">
        <w:rPr>
          <w:rFonts w:eastAsia="Times New Roman" w:cs="Times New Roman"/>
        </w:rPr>
        <w:t xml:space="preserve">bastament </w:t>
      </w:r>
      <w:r w:rsidR="00840B2C">
        <w:rPr>
          <w:rFonts w:eastAsia="Times New Roman" w:cs="Times New Roman"/>
        </w:rPr>
        <w:t>a</w:t>
      </w:r>
      <w:r w:rsidR="00597453" w:rsidRPr="007256D6">
        <w:rPr>
          <w:rFonts w:eastAsia="Times New Roman" w:cs="Times New Roman"/>
        </w:rPr>
        <w:t>ls serveis socials, tot i que no els defineix</w:t>
      </w:r>
      <w:r w:rsidR="00840B2C">
        <w:rPr>
          <w:rFonts w:eastAsia="Times New Roman" w:cs="Times New Roman"/>
        </w:rPr>
        <w:t>;</w:t>
      </w:r>
      <w:r w:rsidR="00597453" w:rsidRPr="007256D6">
        <w:rPr>
          <w:rFonts w:eastAsia="Times New Roman" w:cs="Times New Roman"/>
        </w:rPr>
        <w:t xml:space="preserve"> </w:t>
      </w:r>
      <w:r w:rsidRPr="007256D6">
        <w:rPr>
          <w:rFonts w:eastAsia="Times New Roman" w:cs="Times New Roman"/>
        </w:rPr>
        <w:t xml:space="preserve">estableix </w:t>
      </w:r>
      <w:r w:rsidR="00840B2C">
        <w:rPr>
          <w:rFonts w:eastAsia="Times New Roman" w:cs="Times New Roman"/>
        </w:rPr>
        <w:t xml:space="preserve">que són </w:t>
      </w:r>
      <w:r w:rsidRPr="007256D6">
        <w:rPr>
          <w:rFonts w:eastAsia="Times New Roman" w:cs="Times New Roman"/>
        </w:rPr>
        <w:t>els</w:t>
      </w:r>
      <w:r w:rsidR="00840B2C">
        <w:rPr>
          <w:rFonts w:eastAsia="Times New Roman" w:cs="Times New Roman"/>
        </w:rPr>
        <w:t xml:space="preserve"> </w:t>
      </w:r>
      <w:r w:rsidR="00597453" w:rsidRPr="007256D6">
        <w:rPr>
          <w:rFonts w:eastAsia="Times New Roman" w:cs="Times New Roman"/>
        </w:rPr>
        <w:t xml:space="preserve">següents: </w:t>
      </w:r>
      <w:r w:rsidRPr="007256D6">
        <w:rPr>
          <w:rFonts w:eastAsia="Times New Roman" w:cs="Times New Roman"/>
        </w:rPr>
        <w:t>l’</w:t>
      </w:r>
      <w:r w:rsidR="006F0BC4" w:rsidRPr="007256D6">
        <w:rPr>
          <w:rFonts w:eastAsia="Times New Roman" w:cs="Times New Roman"/>
        </w:rPr>
        <w:t>accés en condicions d’igualtat a la x</w:t>
      </w:r>
      <w:r w:rsidRPr="007256D6">
        <w:rPr>
          <w:rFonts w:eastAsia="Times New Roman" w:cs="Times New Roman"/>
        </w:rPr>
        <w:t>arxa de responsabilitat pública,</w:t>
      </w:r>
      <w:r w:rsidR="006F0BC4" w:rsidRPr="007256D6">
        <w:rPr>
          <w:rFonts w:eastAsia="Times New Roman" w:cs="Times New Roman"/>
        </w:rPr>
        <w:t xml:space="preserve"> </w:t>
      </w:r>
      <w:r w:rsidR="009A40EA" w:rsidRPr="007256D6">
        <w:rPr>
          <w:rFonts w:eastAsia="Times New Roman" w:cs="Times New Roman"/>
        </w:rPr>
        <w:t>ser</w:t>
      </w:r>
      <w:r w:rsidR="00840B2C">
        <w:rPr>
          <w:rFonts w:eastAsia="Times New Roman" w:cs="Times New Roman"/>
        </w:rPr>
        <w:t xml:space="preserve"> informat</w:t>
      </w:r>
      <w:r w:rsidR="009A40EA" w:rsidRPr="007256D6">
        <w:rPr>
          <w:rFonts w:eastAsia="Times New Roman" w:cs="Times New Roman"/>
        </w:rPr>
        <w:t xml:space="preserve">s sobre les prestacions i donar el consentiment per a qualsevol actuació; </w:t>
      </w:r>
      <w:r w:rsidR="006F0BC4" w:rsidRPr="007256D6">
        <w:rPr>
          <w:rFonts w:eastAsia="Times New Roman" w:cs="Times New Roman"/>
        </w:rPr>
        <w:t xml:space="preserve">les persones amb necessitats especials per a mantenir l’autonomia personal </w:t>
      </w:r>
      <w:r w:rsidR="009A40EA" w:rsidRPr="007256D6">
        <w:rPr>
          <w:rFonts w:eastAsia="Times New Roman" w:cs="Times New Roman"/>
        </w:rPr>
        <w:t xml:space="preserve">tenen dret a rebre l’atenció adequada; </w:t>
      </w:r>
      <w:r w:rsidR="006F0BC4" w:rsidRPr="007256D6">
        <w:rPr>
          <w:rFonts w:eastAsia="Times New Roman" w:cs="Times New Roman"/>
        </w:rPr>
        <w:t>les persones o famílies en s</w:t>
      </w:r>
      <w:r w:rsidR="00597453" w:rsidRPr="007256D6">
        <w:rPr>
          <w:rFonts w:eastAsia="Times New Roman" w:cs="Times New Roman"/>
        </w:rPr>
        <w:t xml:space="preserve">ituació de pobresa </w:t>
      </w:r>
      <w:r w:rsidR="009A40EA" w:rsidRPr="007256D6">
        <w:rPr>
          <w:rFonts w:eastAsia="Times New Roman" w:cs="Times New Roman"/>
        </w:rPr>
        <w:t>tenen dret a</w:t>
      </w:r>
      <w:r w:rsidR="006F0BC4" w:rsidRPr="007256D6">
        <w:rPr>
          <w:rFonts w:eastAsia="Times New Roman" w:cs="Times New Roman"/>
        </w:rPr>
        <w:t xml:space="preserve"> accedir a una renda de ciutadania garantida </w:t>
      </w:r>
      <w:r w:rsidR="004B6743" w:rsidRPr="007256D6">
        <w:rPr>
          <w:rFonts w:eastAsia="Times New Roman" w:cs="Times New Roman"/>
        </w:rPr>
        <w:t xml:space="preserve">que els asseguri uns nivells mínims de vida digna. Entre els principis </w:t>
      </w:r>
      <w:r w:rsidR="00597453" w:rsidRPr="007256D6">
        <w:rPr>
          <w:rFonts w:eastAsia="Times New Roman" w:cs="Times New Roman"/>
        </w:rPr>
        <w:t>inclou</w:t>
      </w:r>
      <w:r w:rsidR="00840B2C">
        <w:rPr>
          <w:rFonts w:eastAsia="Times New Roman" w:cs="Times New Roman"/>
        </w:rPr>
        <w:t>,</w:t>
      </w:r>
      <w:r w:rsidR="004B6743" w:rsidRPr="007256D6">
        <w:rPr>
          <w:rFonts w:eastAsia="Times New Roman" w:cs="Times New Roman"/>
        </w:rPr>
        <w:t xml:space="preserve"> </w:t>
      </w:r>
      <w:r w:rsidR="009A40EA" w:rsidRPr="007256D6">
        <w:rPr>
          <w:rFonts w:eastAsia="Times New Roman" w:cs="Times New Roman"/>
        </w:rPr>
        <w:t>amb caràcter general</w:t>
      </w:r>
      <w:r w:rsidR="00840B2C">
        <w:rPr>
          <w:rFonts w:eastAsia="Times New Roman" w:cs="Times New Roman"/>
        </w:rPr>
        <w:t>,</w:t>
      </w:r>
      <w:r w:rsidR="009A40EA" w:rsidRPr="007256D6">
        <w:rPr>
          <w:rFonts w:eastAsia="Times New Roman" w:cs="Times New Roman"/>
        </w:rPr>
        <w:t xml:space="preserve"> </w:t>
      </w:r>
      <w:r w:rsidR="004B6743" w:rsidRPr="007256D6">
        <w:rPr>
          <w:rFonts w:eastAsia="Times New Roman" w:cs="Times New Roman"/>
        </w:rPr>
        <w:t xml:space="preserve">la protecció de les persones i les famílies, </w:t>
      </w:r>
      <w:r w:rsidR="00840B2C">
        <w:rPr>
          <w:rFonts w:eastAsia="Times New Roman" w:cs="Times New Roman"/>
        </w:rPr>
        <w:t xml:space="preserve">i </w:t>
      </w:r>
      <w:r w:rsidR="004B6743" w:rsidRPr="007256D6">
        <w:rPr>
          <w:rFonts w:eastAsia="Times New Roman" w:cs="Times New Roman"/>
        </w:rPr>
        <w:t xml:space="preserve">especifica diferents col·lectius (infància, joves, persones amb discapacitat, persones grans, </w:t>
      </w:r>
      <w:r w:rsidR="00840B2C">
        <w:rPr>
          <w:rFonts w:eastAsia="Times New Roman" w:cs="Times New Roman"/>
        </w:rPr>
        <w:t>etc.). I</w:t>
      </w:r>
      <w:r w:rsidR="009A40EA" w:rsidRPr="007256D6">
        <w:rPr>
          <w:rFonts w:eastAsia="Times New Roman" w:cs="Times New Roman"/>
        </w:rPr>
        <w:t xml:space="preserve"> pel que fa a </w:t>
      </w:r>
      <w:r w:rsidR="007D600F" w:rsidRPr="007256D6">
        <w:rPr>
          <w:rFonts w:eastAsia="Times New Roman" w:cs="Times New Roman"/>
        </w:rPr>
        <w:t xml:space="preserve">la cohesió i </w:t>
      </w:r>
      <w:r w:rsidR="00BE0C3F">
        <w:rPr>
          <w:rFonts w:eastAsia="Times New Roman" w:cs="Times New Roman"/>
        </w:rPr>
        <w:t xml:space="preserve">el </w:t>
      </w:r>
      <w:r w:rsidR="007D600F" w:rsidRPr="007256D6">
        <w:rPr>
          <w:rFonts w:eastAsia="Times New Roman" w:cs="Times New Roman"/>
        </w:rPr>
        <w:t>benestar social</w:t>
      </w:r>
      <w:r w:rsidR="00597453" w:rsidRPr="007256D6">
        <w:rPr>
          <w:rFonts w:eastAsia="Times New Roman" w:cs="Times New Roman"/>
        </w:rPr>
        <w:t>,</w:t>
      </w:r>
      <w:r w:rsidR="007D600F" w:rsidRPr="007256D6">
        <w:rPr>
          <w:rFonts w:eastAsia="Times New Roman" w:cs="Times New Roman"/>
        </w:rPr>
        <w:t xml:space="preserve"> </w:t>
      </w:r>
      <w:r w:rsidR="00E9357C" w:rsidRPr="007256D6">
        <w:rPr>
          <w:rFonts w:eastAsia="Times New Roman" w:cs="Times New Roman"/>
        </w:rPr>
        <w:t>estableix qu</w:t>
      </w:r>
      <w:r w:rsidR="00905A34" w:rsidRPr="007256D6">
        <w:rPr>
          <w:rFonts w:eastAsia="Times New Roman" w:cs="Times New Roman"/>
        </w:rPr>
        <w:t>e els poder</w:t>
      </w:r>
      <w:r w:rsidR="00840B2C">
        <w:rPr>
          <w:rFonts w:eastAsia="Times New Roman" w:cs="Times New Roman"/>
        </w:rPr>
        <w:t>s</w:t>
      </w:r>
      <w:r w:rsidR="00905A34" w:rsidRPr="007256D6">
        <w:rPr>
          <w:rFonts w:eastAsia="Times New Roman" w:cs="Times New Roman"/>
        </w:rPr>
        <w:t xml:space="preserve"> públics han de garantir</w:t>
      </w:r>
      <w:r w:rsidR="00E9357C" w:rsidRPr="007256D6">
        <w:rPr>
          <w:rFonts w:eastAsia="Times New Roman" w:cs="Times New Roman"/>
        </w:rPr>
        <w:t xml:space="preserve"> un sistema de serveis socials, de titularitat pública i concertada, adequat als indicadors econòmics i socials de Catalunya</w:t>
      </w:r>
      <w:r w:rsidR="00840B2C">
        <w:rPr>
          <w:rFonts w:eastAsia="Times New Roman" w:cs="Times New Roman"/>
        </w:rPr>
        <w:t>,</w:t>
      </w:r>
      <w:r w:rsidR="00E9357C" w:rsidRPr="007256D6">
        <w:rPr>
          <w:rFonts w:eastAsia="Times New Roman" w:cs="Times New Roman"/>
        </w:rPr>
        <w:t xml:space="preserve"> </w:t>
      </w:r>
      <w:r w:rsidR="00597453" w:rsidRPr="007256D6">
        <w:rPr>
          <w:rFonts w:eastAsia="Times New Roman" w:cs="Times New Roman"/>
        </w:rPr>
        <w:t>i, a més,</w:t>
      </w:r>
      <w:r w:rsidR="00E9357C" w:rsidRPr="007256D6">
        <w:rPr>
          <w:rFonts w:eastAsia="Times New Roman" w:cs="Times New Roman"/>
        </w:rPr>
        <w:t xml:space="preserve"> </w:t>
      </w:r>
      <w:r w:rsidR="00840B2C">
        <w:rPr>
          <w:rFonts w:eastAsia="Times New Roman" w:cs="Times New Roman"/>
        </w:rPr>
        <w:t>fa</w:t>
      </w:r>
      <w:r w:rsidR="00E9357C" w:rsidRPr="007256D6">
        <w:rPr>
          <w:rFonts w:eastAsia="Times New Roman" w:cs="Times New Roman"/>
        </w:rPr>
        <w:t xml:space="preserve"> refe</w:t>
      </w:r>
      <w:r w:rsidR="00C65BDA" w:rsidRPr="007256D6">
        <w:rPr>
          <w:rFonts w:eastAsia="Times New Roman" w:cs="Times New Roman"/>
        </w:rPr>
        <w:t>r</w:t>
      </w:r>
      <w:r w:rsidR="00840B2C">
        <w:rPr>
          <w:rFonts w:eastAsia="Times New Roman" w:cs="Times New Roman"/>
        </w:rPr>
        <w:t>ènc</w:t>
      </w:r>
      <w:r w:rsidR="00C65BDA" w:rsidRPr="007256D6">
        <w:rPr>
          <w:rFonts w:eastAsia="Times New Roman" w:cs="Times New Roman"/>
        </w:rPr>
        <w:t>i</w:t>
      </w:r>
      <w:r w:rsidR="00840B2C">
        <w:rPr>
          <w:rFonts w:eastAsia="Times New Roman" w:cs="Times New Roman"/>
        </w:rPr>
        <w:t>a</w:t>
      </w:r>
      <w:r w:rsidR="00C65BDA" w:rsidRPr="007256D6">
        <w:rPr>
          <w:rFonts w:eastAsia="Times New Roman" w:cs="Times New Roman"/>
        </w:rPr>
        <w:t xml:space="preserve"> a actuacions a favor de determinats col·lectius (</w:t>
      </w:r>
      <w:r w:rsidR="00BE0C3F">
        <w:rPr>
          <w:rFonts w:eastAsia="Times New Roman" w:cs="Times New Roman"/>
        </w:rPr>
        <w:t xml:space="preserve">la </w:t>
      </w:r>
      <w:r w:rsidR="00C65BDA" w:rsidRPr="007256D6">
        <w:rPr>
          <w:rFonts w:eastAsia="Times New Roman" w:cs="Times New Roman"/>
        </w:rPr>
        <w:t>integració social de persones en situació de pobresa i risc d’exclusió social</w:t>
      </w:r>
      <w:r w:rsidR="00BE0C3F">
        <w:rPr>
          <w:rFonts w:eastAsia="Times New Roman" w:cs="Times New Roman"/>
        </w:rPr>
        <w:t>;</w:t>
      </w:r>
      <w:r w:rsidR="00C65BDA" w:rsidRPr="007256D6">
        <w:rPr>
          <w:rFonts w:eastAsia="Times New Roman" w:cs="Times New Roman"/>
        </w:rPr>
        <w:t xml:space="preserve"> la dignitat, seguretat i protecció de les més vulnerables</w:t>
      </w:r>
      <w:r w:rsidR="00BE0C3F">
        <w:rPr>
          <w:rFonts w:eastAsia="Times New Roman" w:cs="Times New Roman"/>
        </w:rPr>
        <w:t>;</w:t>
      </w:r>
      <w:r w:rsidR="00C65BDA" w:rsidRPr="007256D6">
        <w:rPr>
          <w:rFonts w:eastAsia="Times New Roman" w:cs="Times New Roman"/>
        </w:rPr>
        <w:t xml:space="preserve"> l’acol</w:t>
      </w:r>
      <w:r w:rsidR="00A77329" w:rsidRPr="007256D6">
        <w:rPr>
          <w:rFonts w:eastAsia="Times New Roman" w:cs="Times New Roman"/>
        </w:rPr>
        <w:t>liment de persones immigrants), a</w:t>
      </w:r>
      <w:r w:rsidR="00C65BDA" w:rsidRPr="007256D6">
        <w:rPr>
          <w:rFonts w:eastAsia="Times New Roman" w:cs="Times New Roman"/>
        </w:rPr>
        <w:t xml:space="preserve"> la promoció de polítiq</w:t>
      </w:r>
      <w:r w:rsidR="00597453" w:rsidRPr="007256D6">
        <w:rPr>
          <w:rFonts w:eastAsia="Times New Roman" w:cs="Times New Roman"/>
        </w:rPr>
        <w:t xml:space="preserve">ues </w:t>
      </w:r>
      <w:r w:rsidR="00597453" w:rsidRPr="007256D6">
        <w:rPr>
          <w:rFonts w:eastAsia="Times New Roman" w:cs="Times New Roman"/>
        </w:rPr>
        <w:lastRenderedPageBreak/>
        <w:t>preventives i</w:t>
      </w:r>
      <w:r w:rsidR="00A77329" w:rsidRPr="007256D6">
        <w:rPr>
          <w:rFonts w:eastAsia="Times New Roman" w:cs="Times New Roman"/>
        </w:rPr>
        <w:t xml:space="preserve"> comunitàries,</w:t>
      </w:r>
      <w:r w:rsidR="00840B2C">
        <w:rPr>
          <w:rFonts w:eastAsia="Times New Roman" w:cs="Times New Roman"/>
        </w:rPr>
        <w:t xml:space="preserve"> a </w:t>
      </w:r>
      <w:r w:rsidR="00BE0C3F">
        <w:rPr>
          <w:rFonts w:eastAsia="Times New Roman" w:cs="Times New Roman"/>
        </w:rPr>
        <w:t xml:space="preserve">la </w:t>
      </w:r>
      <w:r w:rsidR="00C65BDA" w:rsidRPr="007256D6">
        <w:rPr>
          <w:rFonts w:eastAsia="Times New Roman" w:cs="Times New Roman"/>
        </w:rPr>
        <w:t>garanti</w:t>
      </w:r>
      <w:r w:rsidR="00BE0C3F">
        <w:rPr>
          <w:rFonts w:eastAsia="Times New Roman" w:cs="Times New Roman"/>
        </w:rPr>
        <w:t>a de</w:t>
      </w:r>
      <w:r w:rsidR="00C65BDA" w:rsidRPr="007256D6">
        <w:rPr>
          <w:rFonts w:eastAsia="Times New Roman" w:cs="Times New Roman"/>
        </w:rPr>
        <w:t xml:space="preserve"> la qualitat dels serveis i </w:t>
      </w:r>
      <w:r w:rsidR="00BE0C3F">
        <w:rPr>
          <w:rFonts w:eastAsia="Times New Roman" w:cs="Times New Roman"/>
        </w:rPr>
        <w:t xml:space="preserve">a </w:t>
      </w:r>
      <w:r w:rsidR="00C65BDA" w:rsidRPr="007256D6">
        <w:rPr>
          <w:rFonts w:eastAsia="Times New Roman" w:cs="Times New Roman"/>
        </w:rPr>
        <w:t>la gratuïtat dels serveis socials bàsics.</w:t>
      </w:r>
    </w:p>
    <w:p w:rsidR="00824F91" w:rsidRPr="007256D6" w:rsidRDefault="00824F91" w:rsidP="00FB21FF">
      <w:pPr>
        <w:spacing w:line="360" w:lineRule="auto"/>
        <w:jc w:val="both"/>
      </w:pPr>
    </w:p>
    <w:p w:rsidR="005C6BDE" w:rsidRPr="007256D6" w:rsidRDefault="005C6BDE" w:rsidP="00FB21FF">
      <w:pPr>
        <w:spacing w:line="360" w:lineRule="auto"/>
        <w:jc w:val="both"/>
      </w:pPr>
      <w:r w:rsidRPr="007256D6">
        <w:t>A p</w:t>
      </w:r>
      <w:r w:rsidR="00EB4D8D">
        <w:t>artir d’aquesta situació i de l’</w:t>
      </w:r>
      <w:r w:rsidRPr="007256D6">
        <w:t>anàlisi de la normativa autonòmica i de les aportacions acadèmiques</w:t>
      </w:r>
      <w:r w:rsidR="00EB4D8D">
        <w:t>,</w:t>
      </w:r>
      <w:r w:rsidRPr="007256D6">
        <w:t xml:space="preserve"> es debat la definició dels serveis socials i el rang de garantia que caldria donar-</w:t>
      </w:r>
      <w:r w:rsidR="00FB1EC5">
        <w:t>l</w:t>
      </w:r>
      <w:r w:rsidRPr="007256D6">
        <w:t>i constitucionalment. Com a conclusi</w:t>
      </w:r>
      <w:r w:rsidR="00FB1EC5">
        <w:t>ó</w:t>
      </w:r>
      <w:r w:rsidRPr="007256D6">
        <w:t xml:space="preserve"> es considera que cal un replantejament total del concepte de </w:t>
      </w:r>
      <w:r w:rsidRPr="00EB4D8D">
        <w:rPr>
          <w:i/>
        </w:rPr>
        <w:t>serveis socials</w:t>
      </w:r>
      <w:r w:rsidRPr="007256D6">
        <w:t xml:space="preserve"> i un canvi de paradigma que s’hauria de fonamentar en els dos eixos següents:</w:t>
      </w:r>
    </w:p>
    <w:p w:rsidR="005C6BDE" w:rsidRPr="007256D6" w:rsidRDefault="005C6BDE" w:rsidP="00FB21FF">
      <w:pPr>
        <w:spacing w:line="360" w:lineRule="auto"/>
        <w:jc w:val="both"/>
      </w:pPr>
    </w:p>
    <w:p w:rsidR="005C6BDE" w:rsidRPr="007256D6" w:rsidRDefault="005C6BDE" w:rsidP="00FB21FF">
      <w:pPr>
        <w:pStyle w:val="Prrafodelista"/>
        <w:numPr>
          <w:ilvl w:val="0"/>
          <w:numId w:val="8"/>
        </w:numPr>
        <w:spacing w:line="360" w:lineRule="auto"/>
        <w:jc w:val="both"/>
      </w:pPr>
      <w:r w:rsidRPr="007256D6">
        <w:t>Un nou concepte</w:t>
      </w:r>
    </w:p>
    <w:p w:rsidR="005C6BDE" w:rsidRPr="007256D6" w:rsidRDefault="005C6BDE" w:rsidP="00FB21FF">
      <w:pPr>
        <w:spacing w:line="360" w:lineRule="auto"/>
        <w:jc w:val="both"/>
      </w:pPr>
    </w:p>
    <w:p w:rsidR="005C6BDE" w:rsidRPr="007256D6" w:rsidRDefault="0088262D" w:rsidP="00FB21FF">
      <w:pPr>
        <w:spacing w:line="360" w:lineRule="auto"/>
        <w:jc w:val="both"/>
      </w:pPr>
      <w:r w:rsidRPr="007256D6">
        <w:t>La delimitació del</w:t>
      </w:r>
      <w:r w:rsidR="005C6BDE" w:rsidRPr="007256D6">
        <w:t xml:space="preserve"> nou concepte hauria de basar-se en els elements següents:</w:t>
      </w:r>
    </w:p>
    <w:p w:rsidR="005C6BDE" w:rsidRPr="007256D6" w:rsidRDefault="005C6BDE" w:rsidP="00FB21FF">
      <w:pPr>
        <w:pStyle w:val="Prrafodelista"/>
        <w:spacing w:line="360" w:lineRule="auto"/>
        <w:ind w:left="360"/>
        <w:jc w:val="both"/>
      </w:pPr>
    </w:p>
    <w:p w:rsidR="005C6BDE" w:rsidRPr="007256D6" w:rsidRDefault="005C6BDE" w:rsidP="00FB21FF">
      <w:pPr>
        <w:pStyle w:val="Prrafodelista"/>
        <w:numPr>
          <w:ilvl w:val="0"/>
          <w:numId w:val="3"/>
        </w:numPr>
        <w:spacing w:line="360" w:lineRule="auto"/>
        <w:jc w:val="both"/>
      </w:pPr>
      <w:r w:rsidRPr="007256D6">
        <w:t>Les accions per a la cobertura de necessitats que es garantirien com a dret serien les següents:</w:t>
      </w:r>
    </w:p>
    <w:p w:rsidR="005C6BDE" w:rsidRPr="007256D6" w:rsidRDefault="005C6BDE" w:rsidP="00591E6E">
      <w:pPr>
        <w:pStyle w:val="Prrafodelista"/>
        <w:numPr>
          <w:ilvl w:val="0"/>
          <w:numId w:val="12"/>
        </w:numPr>
        <w:spacing w:line="360" w:lineRule="auto"/>
        <w:jc w:val="both"/>
      </w:pPr>
      <w:r w:rsidRPr="007256D6">
        <w:t>Promoure l’autonomia personal, inclosa la capacitat de decidir, i atendr</w:t>
      </w:r>
      <w:r w:rsidR="00EB4D8D">
        <w:t>e les situacions de dependència</w:t>
      </w:r>
      <w:r w:rsidRPr="007256D6">
        <w:t xml:space="preserve"> mitjançant serveis de qualitat.</w:t>
      </w:r>
    </w:p>
    <w:p w:rsidR="005C6BDE" w:rsidRPr="007256D6" w:rsidRDefault="005C6BDE" w:rsidP="00591E6E">
      <w:pPr>
        <w:pStyle w:val="Prrafodelista"/>
        <w:numPr>
          <w:ilvl w:val="0"/>
          <w:numId w:val="12"/>
        </w:numPr>
        <w:spacing w:line="360" w:lineRule="auto"/>
        <w:jc w:val="both"/>
      </w:pPr>
      <w:r w:rsidRPr="007256D6">
        <w:t xml:space="preserve">Contribuir a l’exercici </w:t>
      </w:r>
      <w:r w:rsidR="00EB4D8D">
        <w:t>de</w:t>
      </w:r>
      <w:r w:rsidRPr="007256D6">
        <w:t xml:space="preserve">ls drets i deures de les persones, especialment d’aquelles que per minoria d’edat o per dificultats en l’exercici de la capacitat jurídica </w:t>
      </w:r>
      <w:r w:rsidR="00EB4D8D">
        <w:t>necessit</w:t>
      </w:r>
      <w:r w:rsidRPr="007256D6">
        <w:t>en protecció i mesures de suport per a la presa de decisions.</w:t>
      </w:r>
    </w:p>
    <w:p w:rsidR="00A77329" w:rsidRPr="007256D6" w:rsidRDefault="00EB4D8D" w:rsidP="00591E6E">
      <w:pPr>
        <w:pStyle w:val="Prrafodelista"/>
        <w:numPr>
          <w:ilvl w:val="0"/>
          <w:numId w:val="12"/>
        </w:numPr>
        <w:spacing w:line="360" w:lineRule="auto"/>
        <w:jc w:val="both"/>
      </w:pPr>
      <w:r>
        <w:t>Oferir s</w:t>
      </w:r>
      <w:r w:rsidR="005C6BDE" w:rsidRPr="007256D6">
        <w:t>uport per compensar les limitacions de desenvolupament personal i de relació i d’integració social i comunitàri</w:t>
      </w:r>
      <w:r>
        <w:t>a</w:t>
      </w:r>
      <w:r w:rsidR="005C6BDE" w:rsidRPr="007256D6">
        <w:t xml:space="preserve"> </w:t>
      </w:r>
      <w:r w:rsidR="00FC1186" w:rsidRPr="00FC1186">
        <w:t>per raó de</w:t>
      </w:r>
      <w:r w:rsidR="005C6BDE" w:rsidRPr="007256D6">
        <w:t xml:space="preserve"> la discapacitat, la discriminació, la manca greu d’oportunitats o les derivades de moments disruptius</w:t>
      </w:r>
      <w:r w:rsidR="00840B2C">
        <w:t xml:space="preserve"> </w:t>
      </w:r>
      <w:r w:rsidR="005C6BDE" w:rsidRPr="007256D6">
        <w:t>de la vida.</w:t>
      </w:r>
    </w:p>
    <w:p w:rsidR="00A77329" w:rsidRPr="007256D6" w:rsidRDefault="00A77329" w:rsidP="00FB21FF">
      <w:pPr>
        <w:pStyle w:val="Prrafodelista"/>
        <w:numPr>
          <w:ilvl w:val="0"/>
          <w:numId w:val="3"/>
        </w:numPr>
        <w:spacing w:line="360" w:lineRule="auto"/>
        <w:jc w:val="both"/>
      </w:pPr>
      <w:r w:rsidRPr="007256D6">
        <w:t xml:space="preserve">S’ha de reconèixer el dret a la cobertura de les necessitats </w:t>
      </w:r>
      <w:r w:rsidR="003618FF" w:rsidRPr="007256D6">
        <w:t xml:space="preserve">esmentades </w:t>
      </w:r>
      <w:r w:rsidRPr="007256D6">
        <w:t>com a universal i garantit</w:t>
      </w:r>
      <w:r w:rsidR="00EB4D8D">
        <w:t>;</w:t>
      </w:r>
      <w:r w:rsidRPr="007256D6">
        <w:t xml:space="preserve"> així </w:t>
      </w:r>
      <w:r w:rsidR="003618FF" w:rsidRPr="007256D6">
        <w:t>mateix</w:t>
      </w:r>
      <w:r w:rsidR="00EB4D8D">
        <w:t>,</w:t>
      </w:r>
      <w:r w:rsidR="003618FF" w:rsidRPr="007256D6">
        <w:t xml:space="preserve"> s’han</w:t>
      </w:r>
      <w:r w:rsidRPr="007256D6">
        <w:t xml:space="preserve"> </w:t>
      </w:r>
      <w:r w:rsidR="003618FF" w:rsidRPr="007256D6">
        <w:t>d’</w:t>
      </w:r>
      <w:r w:rsidRPr="007256D6">
        <w:t xml:space="preserve">establir els deures que comporta. Aquests drets i deures correspondrien a les persones, </w:t>
      </w:r>
      <w:r w:rsidR="00EB4D8D">
        <w:t xml:space="preserve">a </w:t>
      </w:r>
      <w:r w:rsidRPr="007256D6">
        <w:t>les famílies i a la comunitat.</w:t>
      </w:r>
    </w:p>
    <w:p w:rsidR="00A77329" w:rsidRPr="007256D6" w:rsidRDefault="006F6ECD" w:rsidP="00FB21FF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Es consideren </w:t>
      </w:r>
      <w:r w:rsidR="00A77329" w:rsidRPr="007256D6">
        <w:t>temes de refer</w:t>
      </w:r>
      <w:r>
        <w:t>è</w:t>
      </w:r>
      <w:r w:rsidR="00A77329" w:rsidRPr="007256D6">
        <w:t>ncia més a</w:t>
      </w:r>
      <w:r>
        <w:t>dien</w:t>
      </w:r>
      <w:r w:rsidR="00A77329" w:rsidRPr="007256D6">
        <w:t>ts en relació a</w:t>
      </w:r>
      <w:r>
        <w:t>mb e</w:t>
      </w:r>
      <w:r w:rsidR="00A77329" w:rsidRPr="007256D6">
        <w:t xml:space="preserve">l concepte de </w:t>
      </w:r>
      <w:r w:rsidR="00A77329" w:rsidRPr="006F6ECD">
        <w:rPr>
          <w:i/>
        </w:rPr>
        <w:t>serveis socials</w:t>
      </w:r>
      <w:r w:rsidR="00A77329" w:rsidRPr="007256D6">
        <w:t>: autonomia-</w:t>
      </w:r>
      <w:r w:rsidR="00CA369B" w:rsidRPr="007256D6">
        <w:t>autodeterminació-</w:t>
      </w:r>
      <w:r w:rsidR="00A77329" w:rsidRPr="007256D6">
        <w:t>capacitats; interrelació; prevenció; promoció; protecció; recupera</w:t>
      </w:r>
      <w:r w:rsidR="00CA369B" w:rsidRPr="007256D6">
        <w:t>ció</w:t>
      </w:r>
      <w:r w:rsidR="00A77329" w:rsidRPr="007256D6">
        <w:t>; cura.</w:t>
      </w:r>
    </w:p>
    <w:p w:rsidR="00A77329" w:rsidRPr="007256D6" w:rsidRDefault="00A77329" w:rsidP="00FB21FF">
      <w:pPr>
        <w:pStyle w:val="Prrafodelista"/>
        <w:numPr>
          <w:ilvl w:val="0"/>
          <w:numId w:val="3"/>
        </w:numPr>
        <w:spacing w:line="360" w:lineRule="auto"/>
        <w:jc w:val="both"/>
      </w:pPr>
      <w:r w:rsidRPr="007256D6">
        <w:lastRenderedPageBreak/>
        <w:t>Les prestacions econòmiques per cobrir les necessitats bàsiques vitals no formen part dels serveis socials.</w:t>
      </w:r>
    </w:p>
    <w:p w:rsidR="00A77329" w:rsidRPr="007256D6" w:rsidRDefault="00A77329" w:rsidP="00FB21FF">
      <w:pPr>
        <w:pStyle w:val="Prrafodelista"/>
        <w:numPr>
          <w:ilvl w:val="0"/>
          <w:numId w:val="3"/>
        </w:numPr>
        <w:spacing w:line="360" w:lineRule="auto"/>
        <w:jc w:val="both"/>
      </w:pPr>
      <w:r w:rsidRPr="007256D6">
        <w:t xml:space="preserve">Tampoc </w:t>
      </w:r>
      <w:r w:rsidR="006F6ECD" w:rsidRPr="006F6ECD">
        <w:t>no</w:t>
      </w:r>
      <w:r w:rsidR="006F6ECD">
        <w:t xml:space="preserve"> </w:t>
      </w:r>
      <w:r w:rsidRPr="006F6ECD">
        <w:t>formen</w:t>
      </w:r>
      <w:r w:rsidRPr="007256D6">
        <w:t xml:space="preserve"> part dels serveis socials les funcions que corresponen a d’altres sistemes (salut, educació, habitatge, etc.), especialment les referides a la determinació de la situació econòmica</w:t>
      </w:r>
      <w:r w:rsidR="00493B35" w:rsidRPr="007256D6">
        <w:t xml:space="preserve"> i social</w:t>
      </w:r>
      <w:r w:rsidR="006F6ECD">
        <w:t>, que s’han d</w:t>
      </w:r>
      <w:r w:rsidRPr="007256D6">
        <w:t>e</w:t>
      </w:r>
      <w:r w:rsidR="006F6ECD">
        <w:t xml:space="preserve"> dur a terme</w:t>
      </w:r>
      <w:r w:rsidRPr="007256D6">
        <w:t xml:space="preserve"> des de cadascun dels sistemes</w:t>
      </w:r>
      <w:r w:rsidR="006F6ECD">
        <w:t xml:space="preserve">, </w:t>
      </w:r>
      <w:r w:rsidRPr="007256D6">
        <w:t xml:space="preserve">amb indicadors </w:t>
      </w:r>
      <w:r w:rsidR="005B39BF">
        <w:t>i criteris comuns i coordinats.</w:t>
      </w:r>
    </w:p>
    <w:p w:rsidR="005C6BDE" w:rsidRPr="007256D6" w:rsidRDefault="005C6BDE" w:rsidP="00FB21FF">
      <w:pPr>
        <w:spacing w:line="360" w:lineRule="auto"/>
        <w:jc w:val="both"/>
      </w:pPr>
    </w:p>
    <w:p w:rsidR="005C6BDE" w:rsidRPr="007256D6" w:rsidRDefault="005C6BDE" w:rsidP="00FB21FF">
      <w:pPr>
        <w:pStyle w:val="Prrafodelista"/>
        <w:numPr>
          <w:ilvl w:val="0"/>
          <w:numId w:val="8"/>
        </w:numPr>
        <w:spacing w:line="360" w:lineRule="auto"/>
        <w:jc w:val="both"/>
      </w:pPr>
      <w:r w:rsidRPr="007256D6">
        <w:t>Un canvi de paradigma</w:t>
      </w:r>
    </w:p>
    <w:p w:rsidR="005C6BDE" w:rsidRPr="007256D6" w:rsidRDefault="005C6BDE" w:rsidP="00FB21FF">
      <w:pPr>
        <w:spacing w:line="360" w:lineRule="auto"/>
        <w:jc w:val="both"/>
      </w:pPr>
    </w:p>
    <w:p w:rsidR="008C6A53" w:rsidRPr="007256D6" w:rsidRDefault="00255153" w:rsidP="00FB21FF">
      <w:pPr>
        <w:spacing w:line="360" w:lineRule="auto"/>
        <w:jc w:val="both"/>
      </w:pPr>
      <w:r w:rsidRPr="007256D6">
        <w:t xml:space="preserve">El nou concepte </w:t>
      </w:r>
      <w:r w:rsidR="006A6DEA">
        <w:t>implic</w:t>
      </w:r>
      <w:r w:rsidR="008C6A53" w:rsidRPr="007256D6">
        <w:t xml:space="preserve">a un canvi de paradigma </w:t>
      </w:r>
      <w:r w:rsidR="0088262D" w:rsidRPr="007256D6">
        <w:t>que impacta en el sistema actual i que implica canvis</w:t>
      </w:r>
      <w:r w:rsidR="008C6A53" w:rsidRPr="007256D6">
        <w:t xml:space="preserve"> </w:t>
      </w:r>
      <w:r w:rsidR="00BF7036" w:rsidRPr="007256D6">
        <w:t>derivats del</w:t>
      </w:r>
      <w:r w:rsidR="006A6DEA">
        <w:t>s nous plantejaments:</w:t>
      </w:r>
    </w:p>
    <w:p w:rsidR="008C6A53" w:rsidRPr="007256D6" w:rsidRDefault="008C6A53" w:rsidP="00FB21FF">
      <w:pPr>
        <w:spacing w:line="360" w:lineRule="auto"/>
        <w:jc w:val="both"/>
      </w:pPr>
    </w:p>
    <w:p w:rsidR="008C6A53" w:rsidRPr="007256D6" w:rsidRDefault="00BF7036" w:rsidP="00FB21FF">
      <w:pPr>
        <w:pStyle w:val="Prrafodelista"/>
        <w:numPr>
          <w:ilvl w:val="0"/>
          <w:numId w:val="4"/>
        </w:numPr>
        <w:spacing w:line="360" w:lineRule="auto"/>
        <w:jc w:val="both"/>
      </w:pPr>
      <w:r w:rsidRPr="007256D6">
        <w:t xml:space="preserve">Equilibris entre drets i sistemes. </w:t>
      </w:r>
      <w:r w:rsidR="008C6A53" w:rsidRPr="007256D6">
        <w:t>Genera</w:t>
      </w:r>
      <w:r w:rsidR="00255153" w:rsidRPr="007256D6">
        <w:t>r</w:t>
      </w:r>
      <w:r w:rsidR="008C6A53" w:rsidRPr="007256D6">
        <w:t xml:space="preserve"> una igualtat </w:t>
      </w:r>
      <w:r w:rsidR="0088262D" w:rsidRPr="007256D6">
        <w:t xml:space="preserve">en l’accés </w:t>
      </w:r>
      <w:r w:rsidR="00854B33" w:rsidRPr="007256D6">
        <w:t xml:space="preserve">i contingut </w:t>
      </w:r>
      <w:r w:rsidR="00292720" w:rsidRPr="007256D6">
        <w:t>dels</w:t>
      </w:r>
      <w:r w:rsidR="008C6A53" w:rsidRPr="007256D6">
        <w:t xml:space="preserve"> drets</w:t>
      </w:r>
      <w:r w:rsidR="0088262D" w:rsidRPr="007256D6">
        <w:t xml:space="preserve"> socials</w:t>
      </w:r>
      <w:r w:rsidR="008C6A53" w:rsidRPr="007256D6">
        <w:t xml:space="preserve">, evitant les asimetries actuals entre els diferents drets </w:t>
      </w:r>
      <w:r w:rsidRPr="007256D6">
        <w:t xml:space="preserve">i sistemes </w:t>
      </w:r>
      <w:r w:rsidR="008C6A53" w:rsidRPr="007256D6">
        <w:t>(p</w:t>
      </w:r>
      <w:r w:rsidR="006F6ECD">
        <w:t xml:space="preserve">er exemple, </w:t>
      </w:r>
      <w:r w:rsidR="008C6A53" w:rsidRPr="007256D6">
        <w:t>entre sanitat o educació i serv</w:t>
      </w:r>
      <w:r w:rsidR="0088262D" w:rsidRPr="007256D6">
        <w:t>e</w:t>
      </w:r>
      <w:r w:rsidR="003618FF" w:rsidRPr="007256D6">
        <w:t>is socials)</w:t>
      </w:r>
      <w:r w:rsidR="008C6A53" w:rsidRPr="007256D6">
        <w:t>.</w:t>
      </w:r>
    </w:p>
    <w:p w:rsidR="008C6A53" w:rsidRPr="007256D6" w:rsidRDefault="00BF7036" w:rsidP="00FB21FF">
      <w:pPr>
        <w:pStyle w:val="Prrafodelista"/>
        <w:numPr>
          <w:ilvl w:val="0"/>
          <w:numId w:val="4"/>
        </w:numPr>
        <w:spacing w:line="360" w:lineRule="auto"/>
        <w:jc w:val="both"/>
      </w:pPr>
      <w:r w:rsidRPr="007256D6">
        <w:t>Autonomia personal.</w:t>
      </w:r>
      <w:r w:rsidR="008C6A53" w:rsidRPr="007256D6">
        <w:t xml:space="preserve"> </w:t>
      </w:r>
      <w:r w:rsidRPr="007256D6">
        <w:t>Aquest principi rector</w:t>
      </w:r>
      <w:r w:rsidR="008C6A53" w:rsidRPr="007256D6">
        <w:t xml:space="preserve"> inclou la capacitat de decidir de la persona</w:t>
      </w:r>
      <w:r w:rsidR="00255153" w:rsidRPr="007256D6">
        <w:t xml:space="preserve"> i el dret a participar</w:t>
      </w:r>
      <w:r w:rsidR="00854B33" w:rsidRPr="007256D6">
        <w:t>, exigeix</w:t>
      </w:r>
      <w:r w:rsidR="008C6A53" w:rsidRPr="007256D6">
        <w:t xml:space="preserve"> l’estructuració dels serveis, prestacions i activitats de manera </w:t>
      </w:r>
      <w:r w:rsidR="00854B33" w:rsidRPr="007256D6">
        <w:t xml:space="preserve">àgil i </w:t>
      </w:r>
      <w:r w:rsidR="008C6A53" w:rsidRPr="007256D6">
        <w:t>flexible per facilitar l’adaptació (atenció centrada en la persona).</w:t>
      </w:r>
      <w:r w:rsidR="00DE585E" w:rsidRPr="007256D6">
        <w:t xml:space="preserve"> Així mateix, requereix</w:t>
      </w:r>
      <w:r w:rsidR="008C6A53" w:rsidRPr="007256D6">
        <w:t xml:space="preserve"> </w:t>
      </w:r>
      <w:r w:rsidR="00854B33" w:rsidRPr="007256D6">
        <w:t xml:space="preserve">la </w:t>
      </w:r>
      <w:r w:rsidR="008C6A53" w:rsidRPr="007256D6">
        <w:t xml:space="preserve">protecció </w:t>
      </w:r>
      <w:r w:rsidR="00854B33" w:rsidRPr="007256D6">
        <w:t xml:space="preserve">de les persones </w:t>
      </w:r>
      <w:r w:rsidR="00DE585E" w:rsidRPr="007256D6">
        <w:t xml:space="preserve">que es troben </w:t>
      </w:r>
      <w:r w:rsidR="008C6A53" w:rsidRPr="007256D6">
        <w:t xml:space="preserve">en determinades situacions, especialment en els casos d’infància (mal exercici </w:t>
      </w:r>
      <w:r w:rsidR="006F6ECD" w:rsidRPr="007256D6">
        <w:t xml:space="preserve">o exercici inadequat </w:t>
      </w:r>
      <w:r w:rsidR="008C6A53" w:rsidRPr="007256D6">
        <w:t>de la pàtria potestat) i de les persones amb dificultats per exer</w:t>
      </w:r>
      <w:r w:rsidR="00DE585E" w:rsidRPr="007256D6">
        <w:t xml:space="preserve">cir jurídicament les seves capacitats i drets </w:t>
      </w:r>
      <w:r w:rsidR="008C6A53" w:rsidRPr="007256D6">
        <w:t>o altre</w:t>
      </w:r>
      <w:r w:rsidR="00255153" w:rsidRPr="007256D6">
        <w:t>s situacions de vulnerabilitat.</w:t>
      </w:r>
    </w:p>
    <w:p w:rsidR="008C6A53" w:rsidRPr="007256D6" w:rsidRDefault="00BF7036" w:rsidP="00FB21FF">
      <w:pPr>
        <w:pStyle w:val="Prrafodelista"/>
        <w:numPr>
          <w:ilvl w:val="0"/>
          <w:numId w:val="4"/>
        </w:numPr>
        <w:spacing w:line="360" w:lineRule="auto"/>
        <w:jc w:val="both"/>
      </w:pPr>
      <w:r w:rsidRPr="007256D6">
        <w:t xml:space="preserve">Prevenció. </w:t>
      </w:r>
      <w:r w:rsidR="008C6A53" w:rsidRPr="007256D6">
        <w:t xml:space="preserve">La </w:t>
      </w:r>
      <w:r w:rsidR="00DE585E" w:rsidRPr="007256D6">
        <w:t xml:space="preserve">potenciació de la </w:t>
      </w:r>
      <w:r w:rsidR="008C6A53" w:rsidRPr="007256D6">
        <w:t>prevenció de les situacions esmentades i la promoció de les capacitats és un altre canvi d’enfocament que impacta en tot el sistema.</w:t>
      </w:r>
    </w:p>
    <w:p w:rsidR="008C6A53" w:rsidRPr="007256D6" w:rsidRDefault="00BF7036" w:rsidP="00FB21FF">
      <w:pPr>
        <w:pStyle w:val="Prrafodelista"/>
        <w:numPr>
          <w:ilvl w:val="0"/>
          <w:numId w:val="4"/>
        </w:numPr>
        <w:spacing w:line="360" w:lineRule="auto"/>
        <w:jc w:val="both"/>
      </w:pPr>
      <w:r w:rsidRPr="007256D6">
        <w:t xml:space="preserve">Aspectes relacionals. </w:t>
      </w:r>
      <w:r w:rsidR="003618FF" w:rsidRPr="007256D6">
        <w:t>La</w:t>
      </w:r>
      <w:r w:rsidR="00854B33" w:rsidRPr="007256D6">
        <w:t xml:space="preserve"> </w:t>
      </w:r>
      <w:r w:rsidR="00292720" w:rsidRPr="007256D6">
        <w:t>prioritza</w:t>
      </w:r>
      <w:r w:rsidR="003618FF" w:rsidRPr="007256D6">
        <w:t>ció</w:t>
      </w:r>
      <w:r w:rsidR="008C6A53" w:rsidRPr="007256D6">
        <w:t xml:space="preserve"> </w:t>
      </w:r>
      <w:r w:rsidR="003618FF" w:rsidRPr="007256D6">
        <w:t>d</w:t>
      </w:r>
      <w:r w:rsidR="008C6A53" w:rsidRPr="007256D6">
        <w:t xml:space="preserve">el suport al desenvolupament de la persona </w:t>
      </w:r>
      <w:r w:rsidR="00255153" w:rsidRPr="007256D6">
        <w:t xml:space="preserve">en totes les etapes de la vida </w:t>
      </w:r>
      <w:r w:rsidR="008C6A53" w:rsidRPr="007256D6">
        <w:t>en el medi social, fomentant les relacions interpersonals i la participació comunitària</w:t>
      </w:r>
      <w:r w:rsidR="00E64498">
        <w:t>,</w:t>
      </w:r>
      <w:r w:rsidRPr="007256D6">
        <w:t xml:space="preserve"> requereix canvis importants</w:t>
      </w:r>
      <w:r w:rsidR="008C6A53" w:rsidRPr="007256D6">
        <w:t>.</w:t>
      </w:r>
    </w:p>
    <w:p w:rsidR="008C6A53" w:rsidRPr="007256D6" w:rsidRDefault="00BF7036" w:rsidP="00FB21FF">
      <w:pPr>
        <w:pStyle w:val="Prrafodelista"/>
        <w:numPr>
          <w:ilvl w:val="0"/>
          <w:numId w:val="4"/>
        </w:numPr>
        <w:spacing w:line="360" w:lineRule="auto"/>
        <w:jc w:val="both"/>
      </w:pPr>
      <w:r w:rsidRPr="007256D6">
        <w:lastRenderedPageBreak/>
        <w:t xml:space="preserve">Transversalitat. </w:t>
      </w:r>
      <w:r w:rsidR="008C6A53" w:rsidRPr="007256D6">
        <w:t>Per a l’eficiència del sistema calen tractaments transversals de les problemàtiques i la coordinació d’accions</w:t>
      </w:r>
      <w:r w:rsidR="00854B33" w:rsidRPr="007256D6">
        <w:t>, des del respecte de les competències i funcions de cada sistema</w:t>
      </w:r>
      <w:r w:rsidR="008C6A53" w:rsidRPr="007256D6">
        <w:t>.</w:t>
      </w:r>
    </w:p>
    <w:p w:rsidR="008C6A53" w:rsidRPr="007256D6" w:rsidRDefault="00BF7036" w:rsidP="00FB21FF">
      <w:pPr>
        <w:pStyle w:val="Prrafodelista"/>
        <w:numPr>
          <w:ilvl w:val="0"/>
          <w:numId w:val="4"/>
        </w:numPr>
        <w:spacing w:line="360" w:lineRule="auto"/>
        <w:jc w:val="both"/>
      </w:pPr>
      <w:r w:rsidRPr="007256D6">
        <w:t xml:space="preserve">Organització. </w:t>
      </w:r>
      <w:r w:rsidR="00292720" w:rsidRPr="007256D6">
        <w:t>Pel que fa a</w:t>
      </w:r>
      <w:r w:rsidR="008C6A53" w:rsidRPr="007256D6">
        <w:t xml:space="preserve"> l’organització, </w:t>
      </w:r>
      <w:r w:rsidR="00292720" w:rsidRPr="007256D6">
        <w:t>s’</w:t>
      </w:r>
      <w:r w:rsidR="008C6A53" w:rsidRPr="007256D6">
        <w:t xml:space="preserve">exigeix </w:t>
      </w:r>
      <w:r w:rsidR="00E64498" w:rsidRPr="007256D6">
        <w:t xml:space="preserve">un canvi profund </w:t>
      </w:r>
      <w:r w:rsidR="008C6A53" w:rsidRPr="007256D6">
        <w:t>als serveis socials:</w:t>
      </w:r>
    </w:p>
    <w:p w:rsidR="006247CB" w:rsidRPr="007256D6" w:rsidRDefault="006247CB" w:rsidP="00FB21FF">
      <w:pPr>
        <w:pStyle w:val="Prrafodelista"/>
        <w:spacing w:line="360" w:lineRule="auto"/>
        <w:jc w:val="both"/>
      </w:pPr>
    </w:p>
    <w:p w:rsidR="008C6A53" w:rsidRPr="007256D6" w:rsidRDefault="008C6A53" w:rsidP="007256D6">
      <w:pPr>
        <w:pStyle w:val="Prrafodelista"/>
        <w:numPr>
          <w:ilvl w:val="0"/>
          <w:numId w:val="11"/>
        </w:numPr>
        <w:spacing w:line="360" w:lineRule="auto"/>
        <w:jc w:val="both"/>
      </w:pPr>
      <w:r w:rsidRPr="007256D6">
        <w:t>Potenciar el nivell primari dels serveis socials i el paper dels govern</w:t>
      </w:r>
      <w:r w:rsidR="00411B52">
        <w:t>s</w:t>
      </w:r>
      <w:r w:rsidRPr="007256D6">
        <w:t xml:space="preserve"> locals per tal de poder dissenyar-los i estructurar-los des del territori. Per tal d’aconseguir l’equitat personal i territorial</w:t>
      </w:r>
      <w:r w:rsidR="006247CB" w:rsidRPr="007256D6">
        <w:t>,</w:t>
      </w:r>
      <w:r w:rsidRPr="007256D6">
        <w:t xml:space="preserve"> la descentralització s’ha d’acompanyar de normes mínimes (accés, coordinació, qualitat, avaluació, etc.) per a tot el territori emeses per la Generalitat</w:t>
      </w:r>
      <w:r w:rsidR="0088262D" w:rsidRPr="007256D6">
        <w:t xml:space="preserve"> i </w:t>
      </w:r>
      <w:r w:rsidR="006350E1" w:rsidRPr="007256D6">
        <w:t xml:space="preserve">establir </w:t>
      </w:r>
      <w:r w:rsidR="0088262D" w:rsidRPr="007256D6">
        <w:t>divisions territorials comunes</w:t>
      </w:r>
      <w:r w:rsidR="006350E1" w:rsidRPr="007256D6">
        <w:t xml:space="preserve"> amb els altres sistemes de benestar</w:t>
      </w:r>
      <w:r w:rsidRPr="007256D6">
        <w:t>.</w:t>
      </w:r>
    </w:p>
    <w:p w:rsidR="008C6A53" w:rsidRPr="007256D6" w:rsidRDefault="008C6A53" w:rsidP="007256D6">
      <w:pPr>
        <w:pStyle w:val="Prrafodelista"/>
        <w:numPr>
          <w:ilvl w:val="0"/>
          <w:numId w:val="11"/>
        </w:numPr>
        <w:spacing w:line="360" w:lineRule="auto"/>
        <w:jc w:val="both"/>
      </w:pPr>
      <w:r w:rsidRPr="007256D6">
        <w:t>Canviar la cartera de serveis socials per una de més simple i flexible, amb capacitat per adaptar-se a les necessitats i decisions de les persones.</w:t>
      </w:r>
    </w:p>
    <w:p w:rsidR="008C6A53" w:rsidRPr="007256D6" w:rsidRDefault="008C6A53" w:rsidP="007256D6">
      <w:pPr>
        <w:pStyle w:val="Prrafodelista"/>
        <w:numPr>
          <w:ilvl w:val="0"/>
          <w:numId w:val="11"/>
        </w:numPr>
        <w:spacing w:line="360" w:lineRule="auto"/>
        <w:jc w:val="both"/>
      </w:pPr>
      <w:r w:rsidRPr="007256D6">
        <w:t>Deixar de gestionar les prestacions econòmiques per atendre les necessitats bàsiques (p</w:t>
      </w:r>
      <w:r w:rsidR="008A323B">
        <w:t xml:space="preserve">er </w:t>
      </w:r>
      <w:r w:rsidRPr="007256D6">
        <w:t>e</w:t>
      </w:r>
      <w:r w:rsidR="008A323B">
        <w:t>xemple</w:t>
      </w:r>
      <w:r w:rsidRPr="007256D6">
        <w:t xml:space="preserve"> PIRMI, ajudes assistencials, etc.), que </w:t>
      </w:r>
      <w:r w:rsidR="008A323B">
        <w:t>anir</w:t>
      </w:r>
      <w:r w:rsidRPr="007256D6">
        <w:t>ien a càrrec del sistema de pensions i garanties de renda</w:t>
      </w:r>
      <w:r w:rsidR="00493B35" w:rsidRPr="007256D6">
        <w:t xml:space="preserve"> (com </w:t>
      </w:r>
      <w:r w:rsidR="00CA369B" w:rsidRPr="007256D6">
        <w:t xml:space="preserve">podria ser la futura </w:t>
      </w:r>
      <w:r w:rsidR="00493B35" w:rsidRPr="007256D6">
        <w:t>agència catalana de protecció social</w:t>
      </w:r>
      <w:r w:rsidR="00CA369B" w:rsidRPr="007256D6">
        <w:t>)</w:t>
      </w:r>
      <w:r w:rsidR="00411B52">
        <w:t>. Únicament</w:t>
      </w:r>
      <w:r w:rsidRPr="007256D6">
        <w:t xml:space="preserve"> correspondrien les ajudes econòmiqu</w:t>
      </w:r>
      <w:r w:rsidR="00DE585E" w:rsidRPr="007256D6">
        <w:t>es vinculades a serveis socials.</w:t>
      </w:r>
    </w:p>
    <w:p w:rsidR="008C6A53" w:rsidRPr="007256D6" w:rsidRDefault="008C6A53" w:rsidP="007256D6">
      <w:pPr>
        <w:pStyle w:val="Prrafodelista"/>
        <w:numPr>
          <w:ilvl w:val="0"/>
          <w:numId w:val="11"/>
        </w:numPr>
        <w:spacing w:line="360" w:lineRule="auto"/>
        <w:jc w:val="both"/>
      </w:pPr>
      <w:r w:rsidRPr="007256D6">
        <w:t>Deixar de fer informes familiars</w:t>
      </w:r>
      <w:r w:rsidR="00CA369B" w:rsidRPr="007256D6">
        <w:t>, socials</w:t>
      </w:r>
      <w:r w:rsidRPr="007256D6">
        <w:t xml:space="preserve"> i econòmics que no corresponguin a l’àmbit de serveis socials (p</w:t>
      </w:r>
      <w:r w:rsidR="008A323B">
        <w:t xml:space="preserve">er </w:t>
      </w:r>
      <w:r w:rsidRPr="007256D6">
        <w:t>e</w:t>
      </w:r>
      <w:r w:rsidR="008A323B">
        <w:t>xemple</w:t>
      </w:r>
      <w:r w:rsidRPr="007256D6">
        <w:t xml:space="preserve"> per accedir a menjadors escolars, </w:t>
      </w:r>
      <w:r w:rsidR="00292720" w:rsidRPr="007256D6">
        <w:t>a l’</w:t>
      </w:r>
      <w:r w:rsidRPr="007256D6">
        <w:t>habitatge, etc.)</w:t>
      </w:r>
      <w:r w:rsidR="008A323B">
        <w:t>.</w:t>
      </w:r>
    </w:p>
    <w:p w:rsidR="00926CF9" w:rsidRPr="007256D6" w:rsidRDefault="00411B52" w:rsidP="00FB21FF">
      <w:pPr>
        <w:pStyle w:val="Prrafodelista"/>
        <w:numPr>
          <w:ilvl w:val="0"/>
          <w:numId w:val="11"/>
        </w:numPr>
        <w:spacing w:line="360" w:lineRule="auto"/>
        <w:jc w:val="both"/>
      </w:pPr>
      <w:r>
        <w:t xml:space="preserve">Unificació amb </w:t>
      </w:r>
      <w:r w:rsidR="006350E1" w:rsidRPr="007256D6">
        <w:t>l</w:t>
      </w:r>
      <w:r>
        <w:t>a re</w:t>
      </w:r>
      <w:r w:rsidR="006350E1" w:rsidRPr="007256D6">
        <w:t>s</w:t>
      </w:r>
      <w:r>
        <w:t>t</w:t>
      </w:r>
      <w:r w:rsidR="006350E1" w:rsidRPr="007256D6">
        <w:t>a</w:t>
      </w:r>
      <w:r>
        <w:t xml:space="preserve"> d</w:t>
      </w:r>
      <w:r w:rsidR="006350E1" w:rsidRPr="007256D6">
        <w:t>e sistemes de benestar dels instruments (sistemes d’informació, informes, hist</w:t>
      </w:r>
      <w:r w:rsidR="008A323B">
        <w:t>ò</w:t>
      </w:r>
      <w:r w:rsidR="006350E1" w:rsidRPr="007256D6">
        <w:t>ria social única, etc.) i procediments.</w:t>
      </w:r>
    </w:p>
    <w:p w:rsidR="00255153" w:rsidRPr="007256D6" w:rsidRDefault="00E66220" w:rsidP="00FB21F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jc w:val="both"/>
        <w:rPr>
          <w:b/>
          <w:i/>
        </w:rPr>
      </w:pPr>
      <w:r w:rsidRPr="007256D6">
        <w:rPr>
          <w:b/>
        </w:rPr>
        <w:t>Proposta 13</w:t>
      </w:r>
      <w:r w:rsidR="007256D6">
        <w:rPr>
          <w:b/>
        </w:rPr>
        <w:t xml:space="preserve"> </w:t>
      </w:r>
    </w:p>
    <w:p w:rsidR="00F42C73" w:rsidRPr="007256D6" w:rsidRDefault="00F42C73" w:rsidP="00FB21F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360" w:lineRule="auto"/>
        <w:jc w:val="both"/>
        <w:rPr>
          <w:b/>
        </w:rPr>
      </w:pPr>
      <w:r w:rsidRPr="007256D6">
        <w:rPr>
          <w:b/>
        </w:rPr>
        <w:t xml:space="preserve">El dret als serveis socials bàsics ha de ser universal i </w:t>
      </w:r>
      <w:r w:rsidR="00E349C4">
        <w:rPr>
          <w:b/>
        </w:rPr>
        <w:t xml:space="preserve">ha d’estar </w:t>
      </w:r>
      <w:r w:rsidRPr="007256D6">
        <w:rPr>
          <w:b/>
        </w:rPr>
        <w:t>garantit constitucionalment.</w:t>
      </w:r>
    </w:p>
    <w:p w:rsidR="00591E6E" w:rsidRDefault="00537DBC" w:rsidP="00FB21FF">
      <w:pPr>
        <w:spacing w:line="360" w:lineRule="auto"/>
        <w:jc w:val="both"/>
      </w:pPr>
      <w:r w:rsidRPr="007256D6">
        <w:t>Aquest</w:t>
      </w:r>
      <w:r w:rsidR="00EF75AA" w:rsidRPr="007256D6">
        <w:t xml:space="preserve"> nou concepte dels serveis socials</w:t>
      </w:r>
      <w:r w:rsidRPr="007256D6">
        <w:t xml:space="preserve"> s’hauria d’incorporar a la normativa específica i també adequar les normes dels altres sistemes</w:t>
      </w:r>
      <w:r w:rsidR="00EF75AA" w:rsidRPr="007256D6">
        <w:t>.</w:t>
      </w:r>
    </w:p>
    <w:tbl>
      <w:tblPr>
        <w:tblStyle w:val="Tablaconcuadrcula"/>
        <w:tblW w:w="9781" w:type="dxa"/>
        <w:tblInd w:w="-459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7256D6" w:rsidRPr="007256D6" w:rsidTr="00591E6E">
        <w:tc>
          <w:tcPr>
            <w:tcW w:w="9781" w:type="dxa"/>
          </w:tcPr>
          <w:p w:rsidR="007256D6" w:rsidRDefault="00591E6E" w:rsidP="007256D6">
            <w:pPr>
              <w:spacing w:line="360" w:lineRule="auto"/>
              <w:jc w:val="center"/>
              <w:rPr>
                <w:b/>
              </w:rPr>
            </w:pPr>
            <w:r>
              <w:lastRenderedPageBreak/>
              <w:br w:type="page"/>
            </w:r>
            <w:r w:rsidR="007256D6">
              <w:rPr>
                <w:b/>
              </w:rPr>
              <w:t>RESUM</w:t>
            </w:r>
          </w:p>
          <w:p w:rsidR="00591E6E" w:rsidRDefault="004514F9" w:rsidP="007256D6">
            <w:pPr>
              <w:spacing w:line="360" w:lineRule="auto"/>
              <w:jc w:val="center"/>
              <w:rPr>
                <w:b/>
              </w:rPr>
            </w:pPr>
            <w:r w:rsidRPr="007256D6">
              <w:rPr>
                <w:b/>
              </w:rPr>
              <w:t>LES 13</w:t>
            </w:r>
            <w:r w:rsidR="00F15809" w:rsidRPr="007256D6">
              <w:rPr>
                <w:b/>
              </w:rPr>
              <w:t xml:space="preserve"> </w:t>
            </w:r>
            <w:r w:rsidR="00BA5E8F" w:rsidRPr="007256D6">
              <w:rPr>
                <w:b/>
              </w:rPr>
              <w:t>PROPOSTES</w:t>
            </w:r>
            <w:r w:rsidR="00F15809" w:rsidRPr="007256D6">
              <w:rPr>
                <w:b/>
              </w:rPr>
              <w:t xml:space="preserve"> DEL</w:t>
            </w:r>
            <w:r w:rsidR="00840B2C">
              <w:rPr>
                <w:b/>
              </w:rPr>
              <w:t xml:space="preserve"> </w:t>
            </w:r>
            <w:r w:rsidR="00F15809" w:rsidRPr="007256D6">
              <w:rPr>
                <w:b/>
              </w:rPr>
              <w:t xml:space="preserve">COL·LEGI </w:t>
            </w:r>
            <w:r w:rsidR="0055690D">
              <w:rPr>
                <w:b/>
              </w:rPr>
              <w:t>DE POLITÒLEGS I SOCIÒLEGS DE C</w:t>
            </w:r>
            <w:r w:rsidR="00F15809" w:rsidRPr="007256D6">
              <w:rPr>
                <w:b/>
              </w:rPr>
              <w:t xml:space="preserve">ATALUNYA </w:t>
            </w:r>
          </w:p>
          <w:p w:rsidR="00BA5E8F" w:rsidRPr="007256D6" w:rsidRDefault="00F15809" w:rsidP="007256D6">
            <w:pPr>
              <w:spacing w:line="360" w:lineRule="auto"/>
              <w:jc w:val="center"/>
              <w:rPr>
                <w:b/>
              </w:rPr>
            </w:pPr>
            <w:r w:rsidRPr="007256D6">
              <w:rPr>
                <w:b/>
              </w:rPr>
              <w:t>PE</w:t>
            </w:r>
            <w:r w:rsidR="008A323B">
              <w:rPr>
                <w:b/>
              </w:rPr>
              <w:t>R A</w:t>
            </w:r>
            <w:r w:rsidRPr="007256D6">
              <w:rPr>
                <w:b/>
              </w:rPr>
              <w:t>L PROCÉS CONSTITUENT</w:t>
            </w:r>
          </w:p>
          <w:p w:rsidR="00BA5E8F" w:rsidRPr="007256D6" w:rsidRDefault="00BA5E8F" w:rsidP="00FB21FF">
            <w:pPr>
              <w:spacing w:line="360" w:lineRule="auto"/>
            </w:pPr>
          </w:p>
          <w:p w:rsidR="00E95DD4" w:rsidRPr="00591E6E" w:rsidRDefault="00BA5E8F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 xml:space="preserve">Els drets socials </w:t>
            </w:r>
            <w:r w:rsidR="00E10B7D" w:rsidRPr="00591E6E">
              <w:rPr>
                <w:sz w:val="22"/>
              </w:rPr>
              <w:t xml:space="preserve">han de tenir </w:t>
            </w:r>
            <w:r w:rsidR="00E95DD4" w:rsidRPr="00591E6E">
              <w:rPr>
                <w:sz w:val="22"/>
              </w:rPr>
              <w:t xml:space="preserve">la mateixa efectivitat i grau de protecció </w:t>
            </w:r>
            <w:r w:rsidR="00575872" w:rsidRPr="00591E6E">
              <w:rPr>
                <w:sz w:val="22"/>
              </w:rPr>
              <w:t xml:space="preserve">i garantia legal </w:t>
            </w:r>
            <w:r w:rsidR="00E95DD4" w:rsidRPr="00591E6E">
              <w:rPr>
                <w:sz w:val="22"/>
              </w:rPr>
              <w:t>que la resta de drets fonamentals.</w:t>
            </w:r>
          </w:p>
          <w:p w:rsidR="009D1FEF" w:rsidRPr="00591E6E" w:rsidRDefault="009D1FEF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>Els poders públics han de garantir l’accés als drets socials bàsics a totes les persones</w:t>
            </w:r>
            <w:r w:rsidR="00AB06F0">
              <w:rPr>
                <w:sz w:val="22"/>
              </w:rPr>
              <w:t>.</w:t>
            </w:r>
          </w:p>
          <w:p w:rsidR="00BA5E8F" w:rsidRPr="00591E6E" w:rsidRDefault="00BA5E8F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 xml:space="preserve">Totes les persones tenen dret a </w:t>
            </w:r>
            <w:r w:rsidR="00AB06F0">
              <w:rPr>
                <w:sz w:val="22"/>
              </w:rPr>
              <w:t>gaudi</w:t>
            </w:r>
            <w:r w:rsidRPr="00591E6E">
              <w:rPr>
                <w:sz w:val="22"/>
              </w:rPr>
              <w:t>r dels mitjans suficients per cobrir les necessitats bàsiques</w:t>
            </w:r>
            <w:r w:rsidR="00182C66" w:rsidRPr="00591E6E">
              <w:rPr>
                <w:sz w:val="22"/>
              </w:rPr>
              <w:t xml:space="preserve"> i viure amb digitat</w:t>
            </w:r>
            <w:r w:rsidRPr="00591E6E">
              <w:rPr>
                <w:sz w:val="22"/>
              </w:rPr>
              <w:t>.</w:t>
            </w:r>
          </w:p>
          <w:p w:rsidR="00BA5E8F" w:rsidRPr="00591E6E" w:rsidRDefault="00BA5E8F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 xml:space="preserve">La protecció de la salut ha de </w:t>
            </w:r>
            <w:r w:rsidR="00B5486C">
              <w:rPr>
                <w:sz w:val="22"/>
              </w:rPr>
              <w:t>ser un dret universal garantit.</w:t>
            </w:r>
          </w:p>
          <w:p w:rsidR="004514F9" w:rsidRPr="00591E6E" w:rsidRDefault="004514F9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 xml:space="preserve">Les persones que </w:t>
            </w:r>
            <w:r w:rsidR="00AB06F0">
              <w:rPr>
                <w:sz w:val="22"/>
              </w:rPr>
              <w:t>requereix</w:t>
            </w:r>
            <w:r w:rsidRPr="00591E6E">
              <w:rPr>
                <w:sz w:val="22"/>
              </w:rPr>
              <w:t xml:space="preserve">en atencions de llarga durada tenen dret a rebre serveis i prestacions per a la promoció de la màxima autonomia personal i suports per </w:t>
            </w:r>
            <w:r w:rsidR="00AB06F0">
              <w:rPr>
                <w:sz w:val="22"/>
              </w:rPr>
              <w:t xml:space="preserve">a </w:t>
            </w:r>
            <w:r w:rsidRPr="00591E6E">
              <w:rPr>
                <w:sz w:val="22"/>
              </w:rPr>
              <w:t>les situaci</w:t>
            </w:r>
            <w:r w:rsidR="00AB06F0">
              <w:rPr>
                <w:sz w:val="22"/>
              </w:rPr>
              <w:t>ons</w:t>
            </w:r>
            <w:r w:rsidR="002027F3">
              <w:rPr>
                <w:sz w:val="22"/>
              </w:rPr>
              <w:t xml:space="preserve"> de dependència.</w:t>
            </w:r>
          </w:p>
          <w:p w:rsidR="00BA5E8F" w:rsidRPr="00591E6E" w:rsidRDefault="00BA5E8F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 xml:space="preserve">El dret a </w:t>
            </w:r>
            <w:r w:rsidR="00AB06F0">
              <w:rPr>
                <w:sz w:val="22"/>
              </w:rPr>
              <w:t>l’</w:t>
            </w:r>
            <w:r w:rsidRPr="00591E6E">
              <w:rPr>
                <w:sz w:val="22"/>
              </w:rPr>
              <w:t>educació ha d’incloure explícitament el dret a l</w:t>
            </w:r>
            <w:r w:rsidR="00B5486C">
              <w:rPr>
                <w:sz w:val="22"/>
              </w:rPr>
              <w:t>a formació al llarg de la vida.</w:t>
            </w:r>
          </w:p>
          <w:p w:rsidR="007E6B41" w:rsidRPr="00591E6E" w:rsidRDefault="007E6B41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 xml:space="preserve">Els alumnes tenen dret a rebre les mesures addicionals que </w:t>
            </w:r>
            <w:r w:rsidR="00AB06F0">
              <w:rPr>
                <w:sz w:val="22"/>
              </w:rPr>
              <w:t>necessitin per</w:t>
            </w:r>
            <w:r w:rsidRPr="00591E6E">
              <w:rPr>
                <w:sz w:val="22"/>
              </w:rPr>
              <w:t xml:space="preserve"> garantir la igualtat real d’oportunitats </w:t>
            </w:r>
            <w:r w:rsidR="00E420B7">
              <w:rPr>
                <w:sz w:val="22"/>
              </w:rPr>
              <w:t>envers</w:t>
            </w:r>
            <w:r w:rsidRPr="00591E6E">
              <w:rPr>
                <w:sz w:val="22"/>
              </w:rPr>
              <w:t xml:space="preserve"> l’educació.</w:t>
            </w:r>
          </w:p>
          <w:p w:rsidR="00F15809" w:rsidRPr="00591E6E" w:rsidRDefault="00F15809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>Els poders públics han d’establir mesures específiques per a l’accés a</w:t>
            </w:r>
            <w:r w:rsidR="00AB06F0">
              <w:rPr>
                <w:sz w:val="22"/>
              </w:rPr>
              <w:t xml:space="preserve"> </w:t>
            </w:r>
            <w:r w:rsidRPr="00591E6E">
              <w:rPr>
                <w:sz w:val="22"/>
              </w:rPr>
              <w:t>l</w:t>
            </w:r>
            <w:r w:rsidR="00AB06F0">
              <w:rPr>
                <w:sz w:val="22"/>
              </w:rPr>
              <w:t>a</w:t>
            </w:r>
            <w:r w:rsidRPr="00591E6E">
              <w:rPr>
                <w:sz w:val="22"/>
              </w:rPr>
              <w:t xml:space="preserve"> primer</w:t>
            </w:r>
            <w:r w:rsidR="00AB06F0">
              <w:rPr>
                <w:sz w:val="22"/>
              </w:rPr>
              <w:t>a</w:t>
            </w:r>
            <w:r w:rsidRPr="00591E6E">
              <w:rPr>
                <w:sz w:val="22"/>
              </w:rPr>
              <w:t xml:space="preserve"> </w:t>
            </w:r>
            <w:r w:rsidR="00AB06F0">
              <w:rPr>
                <w:sz w:val="22"/>
              </w:rPr>
              <w:t>f</w:t>
            </w:r>
            <w:r w:rsidRPr="00591E6E">
              <w:rPr>
                <w:sz w:val="22"/>
              </w:rPr>
              <w:t>e</w:t>
            </w:r>
            <w:r w:rsidR="00AB06F0">
              <w:rPr>
                <w:sz w:val="22"/>
              </w:rPr>
              <w:t>in</w:t>
            </w:r>
            <w:r w:rsidRPr="00591E6E">
              <w:rPr>
                <w:sz w:val="22"/>
              </w:rPr>
              <w:t>a i per al col·lectiu d’aturats de llarga durada.</w:t>
            </w:r>
            <w:r w:rsidR="00840B2C">
              <w:rPr>
                <w:sz w:val="22"/>
              </w:rPr>
              <w:t xml:space="preserve"> </w:t>
            </w:r>
            <w:r w:rsidRPr="00591E6E">
              <w:rPr>
                <w:sz w:val="22"/>
              </w:rPr>
              <w:t xml:space="preserve">Així mateix, els treballadors que després de realitzades les activitats de capacitació i </w:t>
            </w:r>
            <w:r w:rsidR="00AB06F0">
              <w:rPr>
                <w:sz w:val="22"/>
              </w:rPr>
              <w:t xml:space="preserve">de </w:t>
            </w:r>
            <w:r w:rsidRPr="00591E6E">
              <w:rPr>
                <w:sz w:val="22"/>
              </w:rPr>
              <w:t>rebre les prestacions continuen sense feina tenen dret que se’ls assigni una activitat alternativa.</w:t>
            </w:r>
          </w:p>
          <w:p w:rsidR="00BA5E8F" w:rsidRPr="00591E6E" w:rsidRDefault="0099313A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>Els poders públics han de promoure les empreses d’economia social i la inclusió de clàusules socials en les contractacions púbiques.</w:t>
            </w:r>
          </w:p>
          <w:p w:rsidR="00BA5E8F" w:rsidRPr="00591E6E" w:rsidRDefault="00BA5E8F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 xml:space="preserve">Garantir el dret efectiu </w:t>
            </w:r>
            <w:r w:rsidR="00AB06F0">
              <w:rPr>
                <w:sz w:val="22"/>
              </w:rPr>
              <w:t>de</w:t>
            </w:r>
            <w:r w:rsidRPr="00591E6E">
              <w:rPr>
                <w:sz w:val="22"/>
              </w:rPr>
              <w:t xml:space="preserve"> totes les persones a </w:t>
            </w:r>
            <w:r w:rsidR="00B5486C">
              <w:rPr>
                <w:sz w:val="22"/>
              </w:rPr>
              <w:t>un</w:t>
            </w:r>
            <w:r w:rsidRPr="00591E6E">
              <w:rPr>
                <w:sz w:val="22"/>
              </w:rPr>
              <w:t xml:space="preserve"> habitatge digne i adequat, </w:t>
            </w:r>
            <w:r w:rsidR="00AB06F0">
              <w:rPr>
                <w:sz w:val="22"/>
              </w:rPr>
              <w:t xml:space="preserve">amb </w:t>
            </w:r>
            <w:r w:rsidRPr="00591E6E">
              <w:rPr>
                <w:sz w:val="22"/>
              </w:rPr>
              <w:t xml:space="preserve">els </w:t>
            </w:r>
            <w:r w:rsidR="00E95DD4" w:rsidRPr="00591E6E">
              <w:rPr>
                <w:sz w:val="22"/>
              </w:rPr>
              <w:t>serveis</w:t>
            </w:r>
            <w:r w:rsidRPr="00591E6E">
              <w:rPr>
                <w:sz w:val="22"/>
              </w:rPr>
              <w:t xml:space="preserve"> bàsics</w:t>
            </w:r>
            <w:r w:rsidR="00AB06F0" w:rsidRPr="00591E6E">
              <w:rPr>
                <w:sz w:val="22"/>
              </w:rPr>
              <w:t xml:space="preserve"> inclosos</w:t>
            </w:r>
            <w:r w:rsidRPr="00591E6E">
              <w:rPr>
                <w:sz w:val="22"/>
              </w:rPr>
              <w:t>.</w:t>
            </w:r>
          </w:p>
          <w:p w:rsidR="00BA5E8F" w:rsidRPr="00591E6E" w:rsidRDefault="00BA5E8F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>Les famílies tenen dret a rebre les prestacions econòm</w:t>
            </w:r>
            <w:r w:rsidR="00E349C4">
              <w:rPr>
                <w:sz w:val="22"/>
              </w:rPr>
              <w:t xml:space="preserve">iques i </w:t>
            </w:r>
            <w:r w:rsidR="00B5486C">
              <w:rPr>
                <w:sz w:val="22"/>
              </w:rPr>
              <w:t xml:space="preserve">els </w:t>
            </w:r>
            <w:r w:rsidR="00E349C4">
              <w:rPr>
                <w:sz w:val="22"/>
              </w:rPr>
              <w:t>serveis necessaris per</w:t>
            </w:r>
            <w:r w:rsidRPr="00591E6E">
              <w:rPr>
                <w:sz w:val="22"/>
              </w:rPr>
              <w:t xml:space="preserve"> poder fer front a les necessitats de la criança dels fills i l’aten</w:t>
            </w:r>
            <w:r w:rsidR="00BE31CD" w:rsidRPr="00591E6E">
              <w:rPr>
                <w:sz w:val="22"/>
              </w:rPr>
              <w:t>ció als membres més vulnerables</w:t>
            </w:r>
            <w:r w:rsidRPr="00591E6E">
              <w:rPr>
                <w:sz w:val="22"/>
              </w:rPr>
              <w:t>. Així mateix, tenen dret a l’acompanyament i suport en situacions de dificultat i conflicte.</w:t>
            </w:r>
          </w:p>
          <w:p w:rsidR="00BA5E8F" w:rsidRPr="00591E6E" w:rsidRDefault="005137B6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</w:rPr>
            </w:pPr>
            <w:r w:rsidRPr="00591E6E">
              <w:rPr>
                <w:sz w:val="22"/>
              </w:rPr>
              <w:t xml:space="preserve">No es consideren discriminatòries l’atenció especialitzada i les mesures d’emparament especial que es prenguin en relació </w:t>
            </w:r>
            <w:r w:rsidR="008A323B">
              <w:rPr>
                <w:sz w:val="22"/>
              </w:rPr>
              <w:t>amb</w:t>
            </w:r>
            <w:r w:rsidRPr="00591E6E">
              <w:rPr>
                <w:sz w:val="22"/>
              </w:rPr>
              <w:t xml:space="preserve"> col·lectius amb necessitats especifiques adreçades a la consecució efectiva de la igualtat dels drets i deures constitucionals.</w:t>
            </w:r>
          </w:p>
          <w:p w:rsidR="005514DA" w:rsidRPr="007256D6" w:rsidRDefault="00F42C73" w:rsidP="00FB21F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591E6E">
              <w:rPr>
                <w:sz w:val="22"/>
              </w:rPr>
              <w:t xml:space="preserve">El dret als serveis socials bàsics ha de ser universal i </w:t>
            </w:r>
            <w:r w:rsidR="00E349C4">
              <w:rPr>
                <w:sz w:val="22"/>
              </w:rPr>
              <w:t xml:space="preserve">ha d’estar </w:t>
            </w:r>
            <w:r w:rsidRPr="00591E6E">
              <w:rPr>
                <w:sz w:val="22"/>
              </w:rPr>
              <w:t>garantit constitucionalment.</w:t>
            </w:r>
          </w:p>
        </w:tc>
      </w:tr>
    </w:tbl>
    <w:p w:rsidR="00F52833" w:rsidRPr="007256D6" w:rsidRDefault="00F52833" w:rsidP="00FB21FF">
      <w:pPr>
        <w:spacing w:line="360" w:lineRule="auto"/>
        <w:jc w:val="both"/>
      </w:pPr>
    </w:p>
    <w:sectPr w:rsidR="00F52833" w:rsidRPr="007256D6" w:rsidSect="00FA5FF8">
      <w:footerReference w:type="even" r:id="rId8"/>
      <w:footerReference w:type="default" r:id="rId9"/>
      <w:pgSz w:w="11900" w:h="16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C2" w:rsidRDefault="001962C2" w:rsidP="00D31AB0">
      <w:r>
        <w:separator/>
      </w:r>
    </w:p>
  </w:endnote>
  <w:endnote w:type="continuationSeparator" w:id="0">
    <w:p w:rsidR="001962C2" w:rsidRDefault="001962C2" w:rsidP="00D31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36" w:rsidRDefault="007D3CD8" w:rsidP="00D31AB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70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7036" w:rsidRDefault="00BF703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36" w:rsidRDefault="007D3CD8" w:rsidP="00D31AB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703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1421"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BF7036" w:rsidRDefault="00BF70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C2" w:rsidRDefault="001962C2" w:rsidP="00D31AB0">
      <w:r>
        <w:separator/>
      </w:r>
    </w:p>
  </w:footnote>
  <w:footnote w:type="continuationSeparator" w:id="0">
    <w:p w:rsidR="001962C2" w:rsidRDefault="001962C2" w:rsidP="00D31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111"/>
    <w:multiLevelType w:val="hybridMultilevel"/>
    <w:tmpl w:val="94B6B0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12196"/>
    <w:multiLevelType w:val="hybridMultilevel"/>
    <w:tmpl w:val="5004274C"/>
    <w:lvl w:ilvl="0" w:tplc="B0C4D5CA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0C5178"/>
    <w:multiLevelType w:val="hybridMultilevel"/>
    <w:tmpl w:val="C69A84F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4A0453"/>
    <w:multiLevelType w:val="hybridMultilevel"/>
    <w:tmpl w:val="13F4DF2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438ED"/>
    <w:multiLevelType w:val="hybridMultilevel"/>
    <w:tmpl w:val="19180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74742"/>
    <w:multiLevelType w:val="hybridMultilevel"/>
    <w:tmpl w:val="C4FC9FA0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0F5EC8"/>
    <w:multiLevelType w:val="hybridMultilevel"/>
    <w:tmpl w:val="665E9362"/>
    <w:lvl w:ilvl="0" w:tplc="38208882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E740B7"/>
    <w:multiLevelType w:val="hybridMultilevel"/>
    <w:tmpl w:val="0740799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B210AF"/>
    <w:multiLevelType w:val="hybridMultilevel"/>
    <w:tmpl w:val="873C71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04F71"/>
    <w:multiLevelType w:val="hybridMultilevel"/>
    <w:tmpl w:val="AA2E30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F16F8"/>
    <w:multiLevelType w:val="hybridMultilevel"/>
    <w:tmpl w:val="D3BE9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13B6D"/>
    <w:multiLevelType w:val="hybridMultilevel"/>
    <w:tmpl w:val="05D65DF6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2833"/>
    <w:rsid w:val="00000FD8"/>
    <w:rsid w:val="00013513"/>
    <w:rsid w:val="00032705"/>
    <w:rsid w:val="00041212"/>
    <w:rsid w:val="00051256"/>
    <w:rsid w:val="000524F6"/>
    <w:rsid w:val="00066292"/>
    <w:rsid w:val="00071537"/>
    <w:rsid w:val="000727D1"/>
    <w:rsid w:val="00083E47"/>
    <w:rsid w:val="00085AC5"/>
    <w:rsid w:val="00092C87"/>
    <w:rsid w:val="00097B38"/>
    <w:rsid w:val="000B37CD"/>
    <w:rsid w:val="000B41B4"/>
    <w:rsid w:val="000B6349"/>
    <w:rsid w:val="000C2BF1"/>
    <w:rsid w:val="000D26D6"/>
    <w:rsid w:val="000D74AD"/>
    <w:rsid w:val="000E525C"/>
    <w:rsid w:val="000F0803"/>
    <w:rsid w:val="00100E69"/>
    <w:rsid w:val="00106E2E"/>
    <w:rsid w:val="00124D83"/>
    <w:rsid w:val="00132726"/>
    <w:rsid w:val="001329DD"/>
    <w:rsid w:val="0013507B"/>
    <w:rsid w:val="0013563D"/>
    <w:rsid w:val="001370B7"/>
    <w:rsid w:val="001404C5"/>
    <w:rsid w:val="00146ABE"/>
    <w:rsid w:val="00146B6B"/>
    <w:rsid w:val="00160AC0"/>
    <w:rsid w:val="0016131C"/>
    <w:rsid w:val="00170638"/>
    <w:rsid w:val="00172448"/>
    <w:rsid w:val="00177E78"/>
    <w:rsid w:val="001827CB"/>
    <w:rsid w:val="00182C66"/>
    <w:rsid w:val="00183F29"/>
    <w:rsid w:val="001962C2"/>
    <w:rsid w:val="001976A5"/>
    <w:rsid w:val="001B115E"/>
    <w:rsid w:val="001B2C8F"/>
    <w:rsid w:val="001C3E47"/>
    <w:rsid w:val="001C4B8A"/>
    <w:rsid w:val="001D26FB"/>
    <w:rsid w:val="001D2D76"/>
    <w:rsid w:val="001F2FDC"/>
    <w:rsid w:val="001F6411"/>
    <w:rsid w:val="001F7D56"/>
    <w:rsid w:val="002027F3"/>
    <w:rsid w:val="0020372F"/>
    <w:rsid w:val="00211100"/>
    <w:rsid w:val="00217731"/>
    <w:rsid w:val="002236FE"/>
    <w:rsid w:val="00224BA4"/>
    <w:rsid w:val="002476F6"/>
    <w:rsid w:val="00247D41"/>
    <w:rsid w:val="00255153"/>
    <w:rsid w:val="00261BD3"/>
    <w:rsid w:val="002631FC"/>
    <w:rsid w:val="00272B04"/>
    <w:rsid w:val="00274297"/>
    <w:rsid w:val="0028039A"/>
    <w:rsid w:val="00292720"/>
    <w:rsid w:val="002A3E12"/>
    <w:rsid w:val="002C2C07"/>
    <w:rsid w:val="002C309B"/>
    <w:rsid w:val="002C6E42"/>
    <w:rsid w:val="002F4551"/>
    <w:rsid w:val="00307439"/>
    <w:rsid w:val="00317A95"/>
    <w:rsid w:val="00321389"/>
    <w:rsid w:val="00325A62"/>
    <w:rsid w:val="00325AC8"/>
    <w:rsid w:val="00335CD4"/>
    <w:rsid w:val="00342F45"/>
    <w:rsid w:val="0034516A"/>
    <w:rsid w:val="003500AF"/>
    <w:rsid w:val="00360E59"/>
    <w:rsid w:val="003618FF"/>
    <w:rsid w:val="00366E71"/>
    <w:rsid w:val="00372416"/>
    <w:rsid w:val="00376DC7"/>
    <w:rsid w:val="00380DAF"/>
    <w:rsid w:val="00382AFA"/>
    <w:rsid w:val="00395672"/>
    <w:rsid w:val="003C499E"/>
    <w:rsid w:val="003D0250"/>
    <w:rsid w:val="003D1B86"/>
    <w:rsid w:val="003D6599"/>
    <w:rsid w:val="003E0FAA"/>
    <w:rsid w:val="003F6481"/>
    <w:rsid w:val="00403DEC"/>
    <w:rsid w:val="00411B52"/>
    <w:rsid w:val="00424D8B"/>
    <w:rsid w:val="004508BB"/>
    <w:rsid w:val="004514F9"/>
    <w:rsid w:val="00471654"/>
    <w:rsid w:val="0048344B"/>
    <w:rsid w:val="00484891"/>
    <w:rsid w:val="00491F27"/>
    <w:rsid w:val="00493B35"/>
    <w:rsid w:val="00496AC2"/>
    <w:rsid w:val="004A3EDB"/>
    <w:rsid w:val="004B4974"/>
    <w:rsid w:val="004B6743"/>
    <w:rsid w:val="004D35EB"/>
    <w:rsid w:val="004D46FF"/>
    <w:rsid w:val="004E669A"/>
    <w:rsid w:val="005137B6"/>
    <w:rsid w:val="005210F1"/>
    <w:rsid w:val="00523028"/>
    <w:rsid w:val="005306FD"/>
    <w:rsid w:val="00537DBC"/>
    <w:rsid w:val="00547CDD"/>
    <w:rsid w:val="005514DA"/>
    <w:rsid w:val="0055370A"/>
    <w:rsid w:val="0055690D"/>
    <w:rsid w:val="00560F20"/>
    <w:rsid w:val="00572EAD"/>
    <w:rsid w:val="00575872"/>
    <w:rsid w:val="00591E6E"/>
    <w:rsid w:val="00595767"/>
    <w:rsid w:val="00597453"/>
    <w:rsid w:val="00597A21"/>
    <w:rsid w:val="005A6687"/>
    <w:rsid w:val="005B39BF"/>
    <w:rsid w:val="005C2C4F"/>
    <w:rsid w:val="005C6BDE"/>
    <w:rsid w:val="005D030F"/>
    <w:rsid w:val="005E6066"/>
    <w:rsid w:val="005F78A0"/>
    <w:rsid w:val="0060321E"/>
    <w:rsid w:val="006247CB"/>
    <w:rsid w:val="006269E4"/>
    <w:rsid w:val="006335DA"/>
    <w:rsid w:val="006350E1"/>
    <w:rsid w:val="00644557"/>
    <w:rsid w:val="00665294"/>
    <w:rsid w:val="00665874"/>
    <w:rsid w:val="006674F0"/>
    <w:rsid w:val="00670BC3"/>
    <w:rsid w:val="00695300"/>
    <w:rsid w:val="006A6DEA"/>
    <w:rsid w:val="006E7CEB"/>
    <w:rsid w:val="006F0BC4"/>
    <w:rsid w:val="006F6ECD"/>
    <w:rsid w:val="00714352"/>
    <w:rsid w:val="00723F78"/>
    <w:rsid w:val="007256D6"/>
    <w:rsid w:val="007374E5"/>
    <w:rsid w:val="007569C2"/>
    <w:rsid w:val="00780C31"/>
    <w:rsid w:val="00781E77"/>
    <w:rsid w:val="00785926"/>
    <w:rsid w:val="00786197"/>
    <w:rsid w:val="007A0661"/>
    <w:rsid w:val="007A1B2A"/>
    <w:rsid w:val="007A2FC7"/>
    <w:rsid w:val="007C1421"/>
    <w:rsid w:val="007C78B5"/>
    <w:rsid w:val="007D1C27"/>
    <w:rsid w:val="007D3CD8"/>
    <w:rsid w:val="007D600F"/>
    <w:rsid w:val="007E6B41"/>
    <w:rsid w:val="007F5D30"/>
    <w:rsid w:val="007F69D1"/>
    <w:rsid w:val="0080345E"/>
    <w:rsid w:val="00811BD5"/>
    <w:rsid w:val="0081592C"/>
    <w:rsid w:val="00824F91"/>
    <w:rsid w:val="00827C08"/>
    <w:rsid w:val="00840B2C"/>
    <w:rsid w:val="0084136F"/>
    <w:rsid w:val="00844828"/>
    <w:rsid w:val="00844F89"/>
    <w:rsid w:val="0085221A"/>
    <w:rsid w:val="00852426"/>
    <w:rsid w:val="00854B33"/>
    <w:rsid w:val="00875EFF"/>
    <w:rsid w:val="0088262D"/>
    <w:rsid w:val="00887DC9"/>
    <w:rsid w:val="008A3055"/>
    <w:rsid w:val="008A323B"/>
    <w:rsid w:val="008B1146"/>
    <w:rsid w:val="008B7F88"/>
    <w:rsid w:val="008C6A53"/>
    <w:rsid w:val="008D2670"/>
    <w:rsid w:val="008D32AF"/>
    <w:rsid w:val="008E6306"/>
    <w:rsid w:val="008E72F8"/>
    <w:rsid w:val="00905A34"/>
    <w:rsid w:val="009174F2"/>
    <w:rsid w:val="0092062D"/>
    <w:rsid w:val="009267EF"/>
    <w:rsid w:val="00926CF9"/>
    <w:rsid w:val="00946300"/>
    <w:rsid w:val="00954C7F"/>
    <w:rsid w:val="00955696"/>
    <w:rsid w:val="009570EA"/>
    <w:rsid w:val="0096296D"/>
    <w:rsid w:val="00966488"/>
    <w:rsid w:val="009724D2"/>
    <w:rsid w:val="00975A1F"/>
    <w:rsid w:val="00984019"/>
    <w:rsid w:val="00990AFE"/>
    <w:rsid w:val="0099313A"/>
    <w:rsid w:val="009965B2"/>
    <w:rsid w:val="009A274B"/>
    <w:rsid w:val="009A40EA"/>
    <w:rsid w:val="009B03B3"/>
    <w:rsid w:val="009B56F2"/>
    <w:rsid w:val="009C2DA1"/>
    <w:rsid w:val="009C7B1F"/>
    <w:rsid w:val="009D1FEF"/>
    <w:rsid w:val="00A07A0E"/>
    <w:rsid w:val="00A231A0"/>
    <w:rsid w:val="00A2634F"/>
    <w:rsid w:val="00A35B51"/>
    <w:rsid w:val="00A369DC"/>
    <w:rsid w:val="00A57B28"/>
    <w:rsid w:val="00A619EC"/>
    <w:rsid w:val="00A709B8"/>
    <w:rsid w:val="00A7628F"/>
    <w:rsid w:val="00A77329"/>
    <w:rsid w:val="00A83269"/>
    <w:rsid w:val="00A91098"/>
    <w:rsid w:val="00A91D5B"/>
    <w:rsid w:val="00AA1C5C"/>
    <w:rsid w:val="00AA3AB9"/>
    <w:rsid w:val="00AA563F"/>
    <w:rsid w:val="00AA6274"/>
    <w:rsid w:val="00AB06F0"/>
    <w:rsid w:val="00AD11DB"/>
    <w:rsid w:val="00AD7881"/>
    <w:rsid w:val="00B102B5"/>
    <w:rsid w:val="00B12071"/>
    <w:rsid w:val="00B1497A"/>
    <w:rsid w:val="00B223DD"/>
    <w:rsid w:val="00B32CEE"/>
    <w:rsid w:val="00B34DAE"/>
    <w:rsid w:val="00B463A1"/>
    <w:rsid w:val="00B5121A"/>
    <w:rsid w:val="00B517DE"/>
    <w:rsid w:val="00B5486C"/>
    <w:rsid w:val="00B6324C"/>
    <w:rsid w:val="00B63AB3"/>
    <w:rsid w:val="00B71BD4"/>
    <w:rsid w:val="00B741B6"/>
    <w:rsid w:val="00B97D3C"/>
    <w:rsid w:val="00BA393D"/>
    <w:rsid w:val="00BA5E8F"/>
    <w:rsid w:val="00BB0D65"/>
    <w:rsid w:val="00BB209A"/>
    <w:rsid w:val="00BC2A33"/>
    <w:rsid w:val="00BC2CA3"/>
    <w:rsid w:val="00BD07A7"/>
    <w:rsid w:val="00BD2476"/>
    <w:rsid w:val="00BD42B9"/>
    <w:rsid w:val="00BE0C3F"/>
    <w:rsid w:val="00BE31CD"/>
    <w:rsid w:val="00BE5B7C"/>
    <w:rsid w:val="00BF7036"/>
    <w:rsid w:val="00C018CA"/>
    <w:rsid w:val="00C055D0"/>
    <w:rsid w:val="00C17279"/>
    <w:rsid w:val="00C44D69"/>
    <w:rsid w:val="00C475C2"/>
    <w:rsid w:val="00C5084D"/>
    <w:rsid w:val="00C524F5"/>
    <w:rsid w:val="00C5333C"/>
    <w:rsid w:val="00C649EB"/>
    <w:rsid w:val="00C65BDA"/>
    <w:rsid w:val="00C844BC"/>
    <w:rsid w:val="00C90A26"/>
    <w:rsid w:val="00C95533"/>
    <w:rsid w:val="00CA0DD7"/>
    <w:rsid w:val="00CA369B"/>
    <w:rsid w:val="00CB5772"/>
    <w:rsid w:val="00CD753F"/>
    <w:rsid w:val="00CE4B51"/>
    <w:rsid w:val="00CF39CF"/>
    <w:rsid w:val="00D2570C"/>
    <w:rsid w:val="00D27655"/>
    <w:rsid w:val="00D31AB0"/>
    <w:rsid w:val="00D509C9"/>
    <w:rsid w:val="00D606A0"/>
    <w:rsid w:val="00D77965"/>
    <w:rsid w:val="00D816E9"/>
    <w:rsid w:val="00D97FB7"/>
    <w:rsid w:val="00DB06A6"/>
    <w:rsid w:val="00DB5636"/>
    <w:rsid w:val="00DD12EB"/>
    <w:rsid w:val="00DD1469"/>
    <w:rsid w:val="00DD3156"/>
    <w:rsid w:val="00DD4357"/>
    <w:rsid w:val="00DE585E"/>
    <w:rsid w:val="00DF4505"/>
    <w:rsid w:val="00E053A7"/>
    <w:rsid w:val="00E10B7D"/>
    <w:rsid w:val="00E33828"/>
    <w:rsid w:val="00E349C4"/>
    <w:rsid w:val="00E36CF1"/>
    <w:rsid w:val="00E420B7"/>
    <w:rsid w:val="00E451EC"/>
    <w:rsid w:val="00E518EF"/>
    <w:rsid w:val="00E520B2"/>
    <w:rsid w:val="00E52438"/>
    <w:rsid w:val="00E64498"/>
    <w:rsid w:val="00E66220"/>
    <w:rsid w:val="00E771E3"/>
    <w:rsid w:val="00E9357C"/>
    <w:rsid w:val="00E95B81"/>
    <w:rsid w:val="00E95DD4"/>
    <w:rsid w:val="00EA596F"/>
    <w:rsid w:val="00EA74BD"/>
    <w:rsid w:val="00EB4D8D"/>
    <w:rsid w:val="00EC37F0"/>
    <w:rsid w:val="00EC5C21"/>
    <w:rsid w:val="00EF75AA"/>
    <w:rsid w:val="00F15809"/>
    <w:rsid w:val="00F42A58"/>
    <w:rsid w:val="00F42C73"/>
    <w:rsid w:val="00F43B2C"/>
    <w:rsid w:val="00F4721F"/>
    <w:rsid w:val="00F5137A"/>
    <w:rsid w:val="00F52833"/>
    <w:rsid w:val="00F5546A"/>
    <w:rsid w:val="00F561FE"/>
    <w:rsid w:val="00F5765B"/>
    <w:rsid w:val="00F633B5"/>
    <w:rsid w:val="00F703BB"/>
    <w:rsid w:val="00F9152B"/>
    <w:rsid w:val="00F946A2"/>
    <w:rsid w:val="00F97528"/>
    <w:rsid w:val="00FA5FF8"/>
    <w:rsid w:val="00FA7CBF"/>
    <w:rsid w:val="00FB1EC5"/>
    <w:rsid w:val="00FB21FF"/>
    <w:rsid w:val="00FB3519"/>
    <w:rsid w:val="00FC1186"/>
    <w:rsid w:val="00FE3F6D"/>
    <w:rsid w:val="00FF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D8"/>
    <w:rPr>
      <w:lang w:val="ca-ES"/>
    </w:rPr>
  </w:style>
  <w:style w:type="paragraph" w:styleId="Ttulo3">
    <w:name w:val="heading 3"/>
    <w:basedOn w:val="Normal"/>
    <w:link w:val="Ttulo3Car"/>
    <w:uiPriority w:val="9"/>
    <w:qFormat/>
    <w:rsid w:val="004A3ED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A3EDB"/>
    <w:rPr>
      <w:rFonts w:ascii="Times" w:hAnsi="Times"/>
      <w:b/>
      <w:bCs/>
      <w:sz w:val="27"/>
      <w:szCs w:val="27"/>
      <w:lang w:val="ca-ES"/>
    </w:rPr>
  </w:style>
  <w:style w:type="character" w:styleId="Hipervnculo">
    <w:name w:val="Hyperlink"/>
    <w:basedOn w:val="Fuentedeprrafopredeter"/>
    <w:uiPriority w:val="99"/>
    <w:semiHidden/>
    <w:unhideWhenUsed/>
    <w:rsid w:val="004A3E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553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31A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AB0"/>
    <w:rPr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D31AB0"/>
  </w:style>
  <w:style w:type="paragraph" w:styleId="Encabezado">
    <w:name w:val="header"/>
    <w:basedOn w:val="Normal"/>
    <w:link w:val="EncabezadoCar"/>
    <w:uiPriority w:val="99"/>
    <w:unhideWhenUsed/>
    <w:rsid w:val="001706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638"/>
    <w:rPr>
      <w:lang w:val="ca-ES"/>
    </w:rPr>
  </w:style>
  <w:style w:type="character" w:customStyle="1" w:styleId="apple-converted-space">
    <w:name w:val="apple-converted-space"/>
    <w:basedOn w:val="Fuentedeprrafopredeter"/>
    <w:rsid w:val="003D6599"/>
  </w:style>
  <w:style w:type="paragraph" w:styleId="Textodeglobo">
    <w:name w:val="Balloon Text"/>
    <w:basedOn w:val="Normal"/>
    <w:link w:val="TextodegloboCar"/>
    <w:uiPriority w:val="99"/>
    <w:semiHidden/>
    <w:unhideWhenUsed/>
    <w:rsid w:val="007D60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00F"/>
    <w:rPr>
      <w:rFonts w:ascii="Lucida Grande" w:hAnsi="Lucida Grande" w:cs="Lucida Grande"/>
      <w:sz w:val="18"/>
      <w:szCs w:val="18"/>
      <w:lang w:val="ca-ES"/>
    </w:rPr>
  </w:style>
  <w:style w:type="table" w:styleId="Tablaconcuadrcula">
    <w:name w:val="Table Grid"/>
    <w:basedOn w:val="Tablanormal"/>
    <w:uiPriority w:val="59"/>
    <w:rsid w:val="00BA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B2C8F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ol3">
    <w:name w:val="heading 3"/>
    <w:basedOn w:val="Normal"/>
    <w:link w:val="Ttol3Car"/>
    <w:uiPriority w:val="9"/>
    <w:qFormat/>
    <w:rsid w:val="004A3ED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uiPriority w:val="9"/>
    <w:rsid w:val="004A3EDB"/>
    <w:rPr>
      <w:rFonts w:ascii="Times" w:hAnsi="Times"/>
      <w:b/>
      <w:bCs/>
      <w:sz w:val="27"/>
      <w:szCs w:val="27"/>
      <w:lang w:val="ca-ES"/>
    </w:rPr>
  </w:style>
  <w:style w:type="character" w:styleId="Enlla">
    <w:name w:val="Hyperlink"/>
    <w:basedOn w:val="Tipusdelletraperdefectedelpargraf"/>
    <w:uiPriority w:val="99"/>
    <w:semiHidden/>
    <w:unhideWhenUsed/>
    <w:rsid w:val="004A3EDB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C95533"/>
    <w:pPr>
      <w:ind w:left="720"/>
      <w:contextualSpacing/>
    </w:pPr>
  </w:style>
  <w:style w:type="paragraph" w:styleId="Peu">
    <w:name w:val="footer"/>
    <w:basedOn w:val="Normal"/>
    <w:link w:val="PeuCar"/>
    <w:uiPriority w:val="99"/>
    <w:unhideWhenUsed/>
    <w:rsid w:val="00D31AB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31AB0"/>
    <w:rPr>
      <w:lang w:val="ca-ES"/>
    </w:rPr>
  </w:style>
  <w:style w:type="character" w:styleId="Nmerodepgina">
    <w:name w:val="page number"/>
    <w:basedOn w:val="Tipusdelletraperdefectedelpargraf"/>
    <w:uiPriority w:val="99"/>
    <w:semiHidden/>
    <w:unhideWhenUsed/>
    <w:rsid w:val="00D31AB0"/>
  </w:style>
  <w:style w:type="paragraph" w:styleId="Capalera">
    <w:name w:val="header"/>
    <w:basedOn w:val="Normal"/>
    <w:link w:val="CapaleraCar"/>
    <w:uiPriority w:val="99"/>
    <w:unhideWhenUsed/>
    <w:rsid w:val="0017063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70638"/>
    <w:rPr>
      <w:lang w:val="ca-ES"/>
    </w:rPr>
  </w:style>
  <w:style w:type="character" w:customStyle="1" w:styleId="apple-converted-space">
    <w:name w:val="apple-converted-space"/>
    <w:basedOn w:val="Tipusdelletraperdefectedelpargraf"/>
    <w:rsid w:val="003D6599"/>
  </w:style>
  <w:style w:type="paragraph" w:styleId="Textdeglobus">
    <w:name w:val="Balloon Text"/>
    <w:basedOn w:val="Normal"/>
    <w:link w:val="TextdeglobusCar"/>
    <w:uiPriority w:val="99"/>
    <w:semiHidden/>
    <w:unhideWhenUsed/>
    <w:rsid w:val="007D600F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D600F"/>
    <w:rPr>
      <w:rFonts w:ascii="Lucida Grande" w:hAnsi="Lucida Grande" w:cs="Lucida Grande"/>
      <w:sz w:val="18"/>
      <w:szCs w:val="18"/>
      <w:lang w:val="ca-ES"/>
    </w:rPr>
  </w:style>
  <w:style w:type="table" w:styleId="Taulaambquadrcula">
    <w:name w:val="Table Grid"/>
    <w:basedOn w:val="Taulanormal"/>
    <w:uiPriority w:val="59"/>
    <w:rsid w:val="00BA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nseespaiat">
    <w:name w:val="No Spacing"/>
    <w:uiPriority w:val="1"/>
    <w:qFormat/>
    <w:rsid w:val="001B2C8F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E620BB-48D1-499D-B901-5169B7BD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4098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Montse</cp:lastModifiedBy>
  <cp:revision>2</cp:revision>
  <cp:lastPrinted>2015-06-03T09:17:00Z</cp:lastPrinted>
  <dcterms:created xsi:type="dcterms:W3CDTF">2015-06-17T10:50:00Z</dcterms:created>
  <dcterms:modified xsi:type="dcterms:W3CDTF">2015-06-17T10:50:00Z</dcterms:modified>
</cp:coreProperties>
</file>